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FB" w:rsidRPr="005B1212" w:rsidRDefault="006015FB">
      <w:pPr>
        <w:jc w:val="center"/>
        <w:rPr>
          <w:rFonts w:cs="Arial"/>
        </w:rPr>
      </w:pPr>
      <w:r w:rsidRPr="005B1212">
        <w:rPr>
          <w:rFonts w:cs="Arial"/>
        </w:rPr>
        <w:t xml:space="preserve">City Of </w:t>
      </w:r>
      <w:smartTag w:uri="urn:schemas-microsoft-com:office:smarttags" w:element="place">
        <w:smartTag w:uri="urn:schemas-microsoft-com:office:smarttags" w:element="City">
          <w:r w:rsidRPr="005B1212">
            <w:rPr>
              <w:rFonts w:cs="Arial"/>
            </w:rPr>
            <w:t>Albion</w:t>
          </w:r>
        </w:smartTag>
      </w:smartTag>
    </w:p>
    <w:p w:rsidR="006015FB" w:rsidRPr="005B1212" w:rsidRDefault="006015FB">
      <w:pPr>
        <w:jc w:val="center"/>
        <w:rPr>
          <w:rFonts w:cs="Arial"/>
        </w:rPr>
      </w:pPr>
      <w:r w:rsidRPr="005B1212">
        <w:rPr>
          <w:rFonts w:cs="Arial"/>
        </w:rPr>
        <w:t>City Council Meeting</w:t>
      </w:r>
    </w:p>
    <w:p w:rsidR="006015FB" w:rsidRPr="005B1212" w:rsidRDefault="008F769C" w:rsidP="00273C7E">
      <w:pPr>
        <w:jc w:val="center"/>
        <w:rPr>
          <w:rFonts w:cs="Arial"/>
        </w:rPr>
      </w:pPr>
      <w:r>
        <w:rPr>
          <w:rFonts w:cs="Arial"/>
        </w:rPr>
        <w:t>July 7</w:t>
      </w:r>
      <w:r w:rsidR="00710270">
        <w:rPr>
          <w:rFonts w:cs="Arial"/>
        </w:rPr>
        <w:t>, 2014</w:t>
      </w:r>
    </w:p>
    <w:p w:rsidR="006015FB" w:rsidRPr="005B1212" w:rsidRDefault="006015FB">
      <w:pPr>
        <w:jc w:val="center"/>
        <w:rPr>
          <w:rFonts w:cs="Arial"/>
        </w:rPr>
      </w:pPr>
    </w:p>
    <w:p w:rsidR="006015FB" w:rsidRPr="005B1212" w:rsidRDefault="006015FB" w:rsidP="000B1E63">
      <w:pPr>
        <w:numPr>
          <w:ilvl w:val="0"/>
          <w:numId w:val="1"/>
        </w:numPr>
        <w:ind w:hanging="540"/>
        <w:rPr>
          <w:rFonts w:cs="Arial"/>
        </w:rPr>
      </w:pPr>
      <w:r w:rsidRPr="005B1212">
        <w:rPr>
          <w:rFonts w:cs="Arial"/>
        </w:rPr>
        <w:t>CALL TO ORDER</w:t>
      </w:r>
    </w:p>
    <w:p w:rsidR="006015FB" w:rsidRPr="005B1212" w:rsidRDefault="006015FB">
      <w:pPr>
        <w:rPr>
          <w:rFonts w:cs="Arial"/>
        </w:rPr>
      </w:pPr>
    </w:p>
    <w:p w:rsidR="006015FB" w:rsidRPr="005B1212" w:rsidRDefault="006015FB">
      <w:pPr>
        <w:ind w:left="720"/>
        <w:rPr>
          <w:rFonts w:cs="Arial"/>
        </w:rPr>
      </w:pPr>
      <w:r w:rsidRPr="005B1212">
        <w:rPr>
          <w:rFonts w:cs="Arial"/>
        </w:rPr>
        <w:t>Mayor Joseph Domingo opened the regular session at 7:</w:t>
      </w:r>
      <w:r w:rsidR="00710270">
        <w:rPr>
          <w:rFonts w:cs="Arial"/>
        </w:rPr>
        <w:t>00</w:t>
      </w:r>
      <w:r w:rsidRPr="005B1212">
        <w:rPr>
          <w:rFonts w:cs="Arial"/>
        </w:rPr>
        <w:t xml:space="preserve"> p.m.</w:t>
      </w:r>
    </w:p>
    <w:p w:rsidR="006015FB" w:rsidRPr="005B1212" w:rsidRDefault="006015FB">
      <w:pPr>
        <w:ind w:left="720"/>
        <w:rPr>
          <w:rFonts w:cs="Arial"/>
        </w:rPr>
      </w:pPr>
    </w:p>
    <w:p w:rsidR="006015FB" w:rsidRPr="005B1212" w:rsidRDefault="006015FB" w:rsidP="000B1E63">
      <w:pPr>
        <w:numPr>
          <w:ilvl w:val="0"/>
          <w:numId w:val="1"/>
        </w:numPr>
        <w:ind w:hanging="450"/>
        <w:rPr>
          <w:rFonts w:cs="Arial"/>
        </w:rPr>
      </w:pPr>
      <w:r w:rsidRPr="005B1212">
        <w:rPr>
          <w:rFonts w:cs="Arial"/>
        </w:rPr>
        <w:t>MOMENT OF SILENCE WAS OBSERVED</w:t>
      </w:r>
    </w:p>
    <w:p w:rsidR="006015FB" w:rsidRPr="005B1212" w:rsidRDefault="006015FB" w:rsidP="003F61C6">
      <w:pPr>
        <w:rPr>
          <w:rFonts w:cs="Arial"/>
        </w:rPr>
      </w:pP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III.</w:t>
      </w:r>
      <w:r w:rsidRPr="005B1212">
        <w:rPr>
          <w:rFonts w:cs="Arial"/>
        </w:rPr>
        <w:tab/>
        <w:t>PLEDGE OF ALLEGIANCE</w:t>
      </w:r>
    </w:p>
    <w:p w:rsidR="006015FB" w:rsidRPr="005B1212" w:rsidRDefault="006015FB" w:rsidP="003F61C6">
      <w:pPr>
        <w:rPr>
          <w:rFonts w:cs="Arial"/>
        </w:rPr>
      </w:pPr>
      <w:r w:rsidRPr="005B1212">
        <w:rPr>
          <w:rFonts w:cs="Arial"/>
        </w:rPr>
        <w:t xml:space="preserve">  </w:t>
      </w:r>
    </w:p>
    <w:p w:rsidR="006015FB" w:rsidRPr="005B1212" w:rsidRDefault="006015FB" w:rsidP="003F61C6">
      <w:pPr>
        <w:rPr>
          <w:rFonts w:cs="Arial"/>
        </w:rPr>
      </w:pPr>
    </w:p>
    <w:p w:rsidR="006015FB" w:rsidRPr="005B1212" w:rsidRDefault="006015FB" w:rsidP="003F61C6">
      <w:pPr>
        <w:rPr>
          <w:rFonts w:cs="Arial"/>
        </w:rPr>
      </w:pPr>
      <w:r w:rsidRPr="005B1212">
        <w:rPr>
          <w:rFonts w:cs="Arial"/>
        </w:rPr>
        <w:t xml:space="preserve">  IV.      ROLL CALL</w:t>
      </w:r>
    </w:p>
    <w:p w:rsidR="006015FB" w:rsidRPr="005B1212" w:rsidRDefault="006015FB" w:rsidP="003F61C6">
      <w:pPr>
        <w:ind w:left="540"/>
        <w:rPr>
          <w:rFonts w:cs="Arial"/>
        </w:rPr>
      </w:pPr>
    </w:p>
    <w:p w:rsidR="00920495" w:rsidRDefault="005B0CF4" w:rsidP="00920495">
      <w:pPr>
        <w:ind w:left="720" w:firstLine="60"/>
        <w:jc w:val="both"/>
        <w:rPr>
          <w:rFonts w:cs="Arial"/>
        </w:rPr>
      </w:pPr>
      <w:r>
        <w:rPr>
          <w:rFonts w:cs="Arial"/>
        </w:rPr>
        <w:t xml:space="preserve">Maurice Barnes (1), </w:t>
      </w:r>
      <w:r w:rsidR="007A4550">
        <w:rPr>
          <w:rFonts w:cs="Arial"/>
        </w:rPr>
        <w:t>Lenn Reid (2),</w:t>
      </w:r>
      <w:r w:rsidR="00334C55">
        <w:rPr>
          <w:rFonts w:cs="Arial"/>
        </w:rPr>
        <w:t xml:space="preserve"> </w:t>
      </w:r>
      <w:r w:rsidR="001766CD">
        <w:rPr>
          <w:rFonts w:cs="Arial"/>
        </w:rPr>
        <w:t xml:space="preserve">Garrett Brown (3), </w:t>
      </w:r>
      <w:r w:rsidR="006F3A76">
        <w:rPr>
          <w:rFonts w:cs="Arial"/>
        </w:rPr>
        <w:t>W</w:t>
      </w:r>
      <w:r w:rsidR="00BB7999" w:rsidRPr="005B1212">
        <w:rPr>
          <w:rFonts w:cs="Arial"/>
        </w:rPr>
        <w:t>illiam</w:t>
      </w:r>
      <w:r w:rsidR="00BE1287">
        <w:rPr>
          <w:rFonts w:cs="Arial"/>
        </w:rPr>
        <w:t xml:space="preserve"> Wheaton (4)</w:t>
      </w:r>
      <w:r w:rsidR="00961E2E">
        <w:rPr>
          <w:rFonts w:cs="Arial"/>
        </w:rPr>
        <w:t xml:space="preserve">, </w:t>
      </w:r>
      <w:r>
        <w:rPr>
          <w:rFonts w:cs="Arial"/>
        </w:rPr>
        <w:t xml:space="preserve">Cheryl </w:t>
      </w:r>
    </w:p>
    <w:p w:rsidR="001766CD" w:rsidRDefault="005B0CF4" w:rsidP="00920495">
      <w:pPr>
        <w:ind w:left="720" w:firstLine="60"/>
        <w:jc w:val="both"/>
        <w:rPr>
          <w:rFonts w:cs="Arial"/>
        </w:rPr>
      </w:pPr>
      <w:r>
        <w:rPr>
          <w:rFonts w:cs="Arial"/>
        </w:rPr>
        <w:t xml:space="preserve">Krause (5), </w:t>
      </w:r>
      <w:r w:rsidR="00961E2E" w:rsidRPr="005B1212">
        <w:rPr>
          <w:rFonts w:cs="Arial"/>
        </w:rPr>
        <w:t>Andrew</w:t>
      </w:r>
      <w:r w:rsidR="006015FB" w:rsidRPr="005B1212">
        <w:rPr>
          <w:rFonts w:cs="Arial"/>
        </w:rPr>
        <w:t xml:space="preserve"> French (6) and Mayor Joseph Domingo</w:t>
      </w:r>
      <w:r>
        <w:rPr>
          <w:rFonts w:cs="Arial"/>
        </w:rPr>
        <w:t>.</w:t>
      </w:r>
    </w:p>
    <w:p w:rsidR="00920495" w:rsidRPr="005B1212" w:rsidRDefault="00920495" w:rsidP="00920495">
      <w:pPr>
        <w:ind w:left="720" w:firstLine="60"/>
        <w:jc w:val="both"/>
        <w:rPr>
          <w:rFonts w:cs="Arial"/>
        </w:rPr>
      </w:pPr>
    </w:p>
    <w:p w:rsidR="00920495" w:rsidRDefault="006015FB" w:rsidP="00763E57">
      <w:pPr>
        <w:ind w:left="720" w:hanging="720"/>
        <w:jc w:val="both"/>
        <w:rPr>
          <w:rFonts w:cs="Arial"/>
        </w:rPr>
      </w:pPr>
      <w:r w:rsidRPr="005B1212">
        <w:rPr>
          <w:rFonts w:cs="Arial"/>
        </w:rPr>
        <w:tab/>
        <w:t>Administr</w:t>
      </w:r>
      <w:r w:rsidR="008D2E72">
        <w:rPr>
          <w:rFonts w:cs="Arial"/>
        </w:rPr>
        <w:t>ation:</w:t>
      </w:r>
      <w:r w:rsidR="001766CD">
        <w:rPr>
          <w:rFonts w:cs="Arial"/>
        </w:rPr>
        <w:t xml:space="preserve"> </w:t>
      </w:r>
      <w:r w:rsidR="006F3A76">
        <w:rPr>
          <w:rFonts w:cs="Arial"/>
        </w:rPr>
        <w:t xml:space="preserve">Jill Domingo, City Clerk; </w:t>
      </w:r>
      <w:r w:rsidR="000B3BFD">
        <w:rPr>
          <w:rFonts w:cs="Arial"/>
        </w:rPr>
        <w:t>Tom Mead, Finance Director</w:t>
      </w:r>
      <w:r w:rsidR="007A4550">
        <w:rPr>
          <w:rFonts w:cs="Arial"/>
        </w:rPr>
        <w:t xml:space="preserve"> and</w:t>
      </w:r>
      <w:r w:rsidRPr="005B1212">
        <w:rPr>
          <w:rFonts w:cs="Arial"/>
        </w:rPr>
        <w:t xml:space="preserve"> Cullen</w:t>
      </w:r>
      <w:r w:rsidR="00920495">
        <w:rPr>
          <w:rFonts w:cs="Arial"/>
        </w:rPr>
        <w:t xml:space="preserve"> </w:t>
      </w:r>
    </w:p>
    <w:p w:rsidR="006015FB" w:rsidRDefault="006015FB" w:rsidP="00920495">
      <w:pPr>
        <w:ind w:left="720"/>
        <w:jc w:val="both"/>
        <w:rPr>
          <w:rFonts w:cs="Arial"/>
        </w:rPr>
      </w:pPr>
      <w:r w:rsidRPr="005B1212">
        <w:rPr>
          <w:rFonts w:cs="Arial"/>
        </w:rPr>
        <w:t>Harkness, City Attorney.</w:t>
      </w:r>
    </w:p>
    <w:p w:rsidR="005B0CF4" w:rsidRDefault="005B0CF4" w:rsidP="00763E57">
      <w:pPr>
        <w:ind w:left="720" w:hanging="720"/>
        <w:jc w:val="both"/>
        <w:rPr>
          <w:rFonts w:cs="Arial"/>
        </w:rPr>
      </w:pPr>
    </w:p>
    <w:p w:rsidR="005B0CF4" w:rsidRDefault="005B0CF4" w:rsidP="00763E57">
      <w:pPr>
        <w:ind w:left="720" w:hanging="720"/>
        <w:jc w:val="both"/>
        <w:rPr>
          <w:rFonts w:cs="Arial"/>
        </w:rPr>
      </w:pPr>
    </w:p>
    <w:p w:rsidR="005B0CF4" w:rsidRDefault="005B0CF4" w:rsidP="00763E57">
      <w:pPr>
        <w:ind w:left="720" w:hanging="720"/>
        <w:jc w:val="both"/>
        <w:rPr>
          <w:rFonts w:cs="Arial"/>
        </w:rPr>
      </w:pPr>
      <w:r>
        <w:rPr>
          <w:rFonts w:cs="Arial"/>
        </w:rPr>
        <w:tab/>
        <w:t>Mayor Domingo made a motion to amend the agenda.</w:t>
      </w:r>
    </w:p>
    <w:p w:rsidR="005B0CF4" w:rsidRDefault="005B0CF4" w:rsidP="00763E57">
      <w:pPr>
        <w:ind w:left="720" w:hanging="720"/>
        <w:jc w:val="both"/>
        <w:rPr>
          <w:rFonts w:cs="Arial"/>
        </w:rPr>
      </w:pPr>
      <w:r>
        <w:rPr>
          <w:rFonts w:cs="Arial"/>
        </w:rPr>
        <w:tab/>
      </w:r>
    </w:p>
    <w:p w:rsidR="005B0CF4" w:rsidRDefault="005B0CF4" w:rsidP="00763E57">
      <w:pPr>
        <w:ind w:left="720" w:hanging="720"/>
        <w:jc w:val="both"/>
        <w:rPr>
          <w:rFonts w:cs="Arial"/>
        </w:rPr>
      </w:pPr>
      <w:r>
        <w:rPr>
          <w:rFonts w:cs="Arial"/>
        </w:rPr>
        <w:tab/>
      </w:r>
      <w:r w:rsidR="00467590">
        <w:rPr>
          <w:rFonts w:cs="Arial"/>
        </w:rPr>
        <w:t>French moved, Krause supported, CARRIED, to amend the agenda (7-0, rcv)</w:t>
      </w:r>
    </w:p>
    <w:p w:rsidR="00467590" w:rsidRDefault="00467590" w:rsidP="00763E57">
      <w:pPr>
        <w:ind w:left="720" w:hanging="720"/>
        <w:jc w:val="both"/>
        <w:rPr>
          <w:rFonts w:cs="Arial"/>
        </w:rPr>
      </w:pPr>
    </w:p>
    <w:p w:rsidR="00467590" w:rsidRDefault="00467590" w:rsidP="00763E57">
      <w:pPr>
        <w:ind w:left="720" w:hanging="720"/>
        <w:jc w:val="both"/>
        <w:rPr>
          <w:rFonts w:cs="Arial"/>
        </w:rPr>
      </w:pPr>
    </w:p>
    <w:p w:rsidR="00467590" w:rsidRDefault="00467590" w:rsidP="00763E57">
      <w:pPr>
        <w:ind w:left="720" w:hanging="720"/>
        <w:jc w:val="both"/>
        <w:rPr>
          <w:rFonts w:cs="Arial"/>
        </w:rPr>
      </w:pPr>
      <w:r>
        <w:rPr>
          <w:rFonts w:cs="Arial"/>
        </w:rPr>
        <w:tab/>
        <w:t>Mayor Domingo made a motion to add Request for Close Out of the Michigan Community Block Grant (CDBG) Funding for the Downtown Enhancement Project.</w:t>
      </w:r>
    </w:p>
    <w:p w:rsidR="00467590" w:rsidRDefault="00467590" w:rsidP="00763E57">
      <w:pPr>
        <w:ind w:left="720" w:hanging="720"/>
        <w:jc w:val="both"/>
        <w:rPr>
          <w:rFonts w:cs="Arial"/>
        </w:rPr>
      </w:pPr>
    </w:p>
    <w:p w:rsidR="00467590" w:rsidRDefault="00467590" w:rsidP="00467590">
      <w:pPr>
        <w:ind w:left="720" w:hanging="720"/>
        <w:jc w:val="both"/>
        <w:rPr>
          <w:rFonts w:cs="Arial"/>
        </w:rPr>
      </w:pPr>
      <w:r>
        <w:rPr>
          <w:rFonts w:cs="Arial"/>
        </w:rPr>
        <w:tab/>
        <w:t>Brown moved, Krause supported, CARRIED, to add Request for Close Out of the Michigan Community Block Grant (CDBG) Funding for the Downtown Enhancement Project to the agenda. (7-0, rcv)</w:t>
      </w:r>
    </w:p>
    <w:p w:rsidR="00467590" w:rsidRPr="005B1212" w:rsidRDefault="00467590" w:rsidP="00763E57">
      <w:pPr>
        <w:ind w:left="720" w:hanging="720"/>
        <w:jc w:val="both"/>
        <w:rPr>
          <w:rFonts w:cs="Arial"/>
        </w:rPr>
      </w:pPr>
    </w:p>
    <w:p w:rsidR="006015FB" w:rsidRPr="005B1212" w:rsidRDefault="006015FB" w:rsidP="00763E57">
      <w:pPr>
        <w:ind w:left="720" w:hanging="720"/>
        <w:jc w:val="both"/>
        <w:rPr>
          <w:rFonts w:cs="Arial"/>
        </w:rPr>
      </w:pPr>
      <w:r w:rsidRPr="005B1212">
        <w:rPr>
          <w:rFonts w:cs="Arial"/>
        </w:rPr>
        <w:tab/>
      </w:r>
    </w:p>
    <w:p w:rsidR="006015FB" w:rsidRDefault="006015FB" w:rsidP="00763E57">
      <w:pPr>
        <w:ind w:left="720" w:hanging="720"/>
        <w:jc w:val="both"/>
        <w:rPr>
          <w:rFonts w:cs="Arial"/>
        </w:rPr>
      </w:pPr>
      <w:r w:rsidRPr="005B1212">
        <w:rPr>
          <w:rFonts w:cs="Arial"/>
        </w:rPr>
        <w:t>V.</w:t>
      </w:r>
      <w:r w:rsidRPr="005B1212">
        <w:rPr>
          <w:rFonts w:cs="Arial"/>
        </w:rPr>
        <w:tab/>
        <w:t xml:space="preserve">MAYOR AND COUNCIL MEMBERS' COMMENTS </w:t>
      </w:r>
    </w:p>
    <w:p w:rsidR="001766CD" w:rsidRPr="005B1212" w:rsidRDefault="001766CD" w:rsidP="008B5620">
      <w:pPr>
        <w:ind w:left="1440"/>
        <w:jc w:val="both"/>
        <w:rPr>
          <w:rFonts w:cs="Arial"/>
        </w:rPr>
      </w:pPr>
    </w:p>
    <w:p w:rsidR="00B95E22" w:rsidRDefault="006015FB" w:rsidP="000A5574">
      <w:pPr>
        <w:ind w:left="720"/>
        <w:jc w:val="both"/>
        <w:rPr>
          <w:rFonts w:cs="Arial"/>
        </w:rPr>
      </w:pPr>
      <w:r w:rsidRPr="005B1212">
        <w:rPr>
          <w:rFonts w:cs="Arial"/>
        </w:rPr>
        <w:t>Comments wer</w:t>
      </w:r>
      <w:r w:rsidR="00D823D4">
        <w:rPr>
          <w:rFonts w:cs="Arial"/>
        </w:rPr>
        <w:t>e received from Co</w:t>
      </w:r>
      <w:r w:rsidR="00B62ECD">
        <w:rPr>
          <w:rFonts w:cs="Arial"/>
        </w:rPr>
        <w:t>uncil Members</w:t>
      </w:r>
      <w:r w:rsidR="007E5291">
        <w:rPr>
          <w:rFonts w:cs="Arial"/>
        </w:rPr>
        <w:t xml:space="preserve"> </w:t>
      </w:r>
      <w:r w:rsidR="00467590">
        <w:rPr>
          <w:rFonts w:cs="Arial"/>
        </w:rPr>
        <w:t>Barnes, Reid, Brown, Wheaton and Krause, Mayor Domingo, Finance Director Mead and Elizabeth Schultheiss, 101 Irwin Avenue.</w:t>
      </w:r>
    </w:p>
    <w:p w:rsidR="008F769C" w:rsidRDefault="008F769C" w:rsidP="000A5574">
      <w:pPr>
        <w:ind w:left="720"/>
        <w:jc w:val="both"/>
        <w:rPr>
          <w:rFonts w:cs="Arial"/>
        </w:rPr>
      </w:pPr>
    </w:p>
    <w:p w:rsidR="00B95E22" w:rsidRPr="005B1212" w:rsidRDefault="00B95E22" w:rsidP="00B95E22">
      <w:pPr>
        <w:ind w:left="720" w:hanging="720"/>
        <w:jc w:val="both"/>
        <w:rPr>
          <w:rFonts w:cs="Arial"/>
        </w:rPr>
      </w:pPr>
      <w:r w:rsidRPr="005B1212">
        <w:rPr>
          <w:rFonts w:cs="Arial"/>
        </w:rPr>
        <w:t>V</w:t>
      </w:r>
      <w:r>
        <w:rPr>
          <w:rFonts w:cs="Arial"/>
        </w:rPr>
        <w:t>I</w:t>
      </w:r>
      <w:r w:rsidRPr="005B1212">
        <w:rPr>
          <w:rFonts w:cs="Arial"/>
        </w:rPr>
        <w:t>.</w:t>
      </w:r>
      <w:r w:rsidRPr="005B1212">
        <w:rPr>
          <w:rFonts w:cs="Arial"/>
        </w:rPr>
        <w:tab/>
      </w:r>
      <w:r>
        <w:rPr>
          <w:rFonts w:cs="Arial"/>
        </w:rPr>
        <w:t>PUBLIC HEARING/PRESENTATION</w:t>
      </w:r>
      <w:r w:rsidRPr="005B1212">
        <w:rPr>
          <w:rFonts w:cs="Arial"/>
        </w:rPr>
        <w:t xml:space="preserve"> </w:t>
      </w:r>
    </w:p>
    <w:p w:rsidR="00B95E22" w:rsidRDefault="00B95E22" w:rsidP="000A5574">
      <w:pPr>
        <w:ind w:left="720"/>
        <w:jc w:val="both"/>
        <w:rPr>
          <w:rFonts w:cs="Arial"/>
        </w:rPr>
      </w:pPr>
    </w:p>
    <w:p w:rsidR="001766CD" w:rsidRDefault="001766CD" w:rsidP="001766CD">
      <w:pPr>
        <w:jc w:val="both"/>
        <w:rPr>
          <w:rFonts w:cs="Arial"/>
        </w:rPr>
      </w:pPr>
      <w:r w:rsidRPr="001766CD">
        <w:rPr>
          <w:rFonts w:cs="Arial"/>
        </w:rPr>
        <w:tab/>
        <w:t>A</w:t>
      </w:r>
      <w:r>
        <w:rPr>
          <w:rFonts w:cs="Arial"/>
        </w:rPr>
        <w:t xml:space="preserve">. </w:t>
      </w:r>
      <w:r w:rsidR="008F769C">
        <w:rPr>
          <w:rFonts w:cs="Arial"/>
        </w:rPr>
        <w:t>Annual Audit Presentation-Abraham &amp; Gaffney</w:t>
      </w:r>
    </w:p>
    <w:p w:rsidR="007E5291" w:rsidRDefault="007E5291" w:rsidP="001766CD">
      <w:pPr>
        <w:jc w:val="both"/>
        <w:rPr>
          <w:rFonts w:cs="Arial"/>
        </w:rPr>
      </w:pPr>
      <w:r>
        <w:rPr>
          <w:rFonts w:cs="Arial"/>
        </w:rPr>
        <w:tab/>
        <w:t xml:space="preserve">    </w:t>
      </w:r>
    </w:p>
    <w:p w:rsidR="00467590" w:rsidRDefault="00467590" w:rsidP="001766CD">
      <w:pPr>
        <w:jc w:val="both"/>
        <w:rPr>
          <w:rFonts w:cs="Arial"/>
        </w:rPr>
      </w:pPr>
      <w:r>
        <w:rPr>
          <w:rFonts w:cs="Arial"/>
        </w:rPr>
        <w:tab/>
        <w:t xml:space="preserve">     Bill Tucker from Abraham &amp; Gaffney presented the 2013 Annual Audit.</w:t>
      </w:r>
    </w:p>
    <w:p w:rsidR="008F769C" w:rsidRDefault="008F769C" w:rsidP="001766CD">
      <w:pPr>
        <w:jc w:val="both"/>
        <w:rPr>
          <w:rFonts w:cs="Arial"/>
        </w:rPr>
      </w:pPr>
    </w:p>
    <w:p w:rsidR="00BE1287" w:rsidRPr="00B95E22" w:rsidRDefault="00BE1287" w:rsidP="00BE1287">
      <w:pPr>
        <w:ind w:left="960"/>
        <w:jc w:val="both"/>
      </w:pPr>
      <w:r>
        <w:t xml:space="preserve">Comments were received from </w:t>
      </w:r>
      <w:r w:rsidR="00467590">
        <w:t>Council Member French, Finance Director Mead and City Attorney Harkness.</w:t>
      </w:r>
    </w:p>
    <w:p w:rsidR="00B95E22" w:rsidRDefault="00B95E22" w:rsidP="00B95E22">
      <w:pPr>
        <w:jc w:val="both"/>
      </w:pPr>
    </w:p>
    <w:p w:rsidR="00B95E22" w:rsidRPr="001766CD" w:rsidRDefault="00B95E22" w:rsidP="00B95E22">
      <w:pPr>
        <w:jc w:val="both"/>
      </w:pPr>
    </w:p>
    <w:p w:rsidR="001766CD" w:rsidRDefault="001766CD" w:rsidP="000A5574">
      <w:pPr>
        <w:ind w:left="720"/>
        <w:jc w:val="both"/>
        <w:rPr>
          <w:rFonts w:cs="Arial"/>
        </w:rPr>
      </w:pPr>
      <w:r>
        <w:rPr>
          <w:rFonts w:cs="Arial"/>
        </w:rPr>
        <w:t xml:space="preserve">B. </w:t>
      </w:r>
      <w:r w:rsidR="008F769C" w:rsidRPr="008F769C">
        <w:rPr>
          <w:rFonts w:cs="Arial"/>
        </w:rPr>
        <w:t>Downtown Enhancement Project</w:t>
      </w:r>
    </w:p>
    <w:p w:rsidR="001766CD" w:rsidRDefault="001766CD" w:rsidP="000A5574">
      <w:pPr>
        <w:ind w:left="720"/>
        <w:jc w:val="both"/>
        <w:rPr>
          <w:rFonts w:cs="Arial"/>
        </w:rPr>
      </w:pPr>
    </w:p>
    <w:p w:rsidR="007131BB" w:rsidRDefault="007131BB" w:rsidP="000A5574">
      <w:pPr>
        <w:ind w:left="720"/>
        <w:jc w:val="both"/>
        <w:rPr>
          <w:rFonts w:cs="Arial"/>
        </w:rPr>
      </w:pPr>
      <w:r>
        <w:rPr>
          <w:rFonts w:cs="Arial"/>
        </w:rPr>
        <w:t xml:space="preserve">     Mayor Domingo opened the public hearing at 7:26 p.m.</w:t>
      </w:r>
      <w:r w:rsidR="0035163D">
        <w:rPr>
          <w:rFonts w:cs="Arial"/>
        </w:rPr>
        <w:t xml:space="preserve"> for the Downtown </w:t>
      </w:r>
    </w:p>
    <w:p w:rsidR="0035163D" w:rsidRDefault="0035163D" w:rsidP="000A5574">
      <w:pPr>
        <w:ind w:left="720"/>
        <w:jc w:val="both"/>
        <w:rPr>
          <w:rFonts w:cs="Arial"/>
        </w:rPr>
      </w:pPr>
      <w:r>
        <w:rPr>
          <w:rFonts w:cs="Arial"/>
        </w:rPr>
        <w:t xml:space="preserve">     Enhancement Project.  This project was funded with Community Development </w:t>
      </w:r>
    </w:p>
    <w:p w:rsidR="0035163D" w:rsidRDefault="0035163D" w:rsidP="000A5574">
      <w:pPr>
        <w:ind w:left="720"/>
        <w:jc w:val="both"/>
        <w:rPr>
          <w:rFonts w:cs="Arial"/>
        </w:rPr>
      </w:pPr>
      <w:r>
        <w:rPr>
          <w:rFonts w:cs="Arial"/>
        </w:rPr>
        <w:t xml:space="preserve">     Block Grant (CDBG) funds administered through the Michigan Economic </w:t>
      </w:r>
    </w:p>
    <w:p w:rsidR="0035163D" w:rsidRDefault="0035163D" w:rsidP="000A5574">
      <w:pPr>
        <w:ind w:left="720"/>
        <w:jc w:val="both"/>
        <w:rPr>
          <w:rFonts w:cs="Arial"/>
        </w:rPr>
      </w:pPr>
      <w:r>
        <w:rPr>
          <w:rFonts w:cs="Arial"/>
        </w:rPr>
        <w:t xml:space="preserve">     Development Corporation (MEDC). </w:t>
      </w:r>
    </w:p>
    <w:p w:rsidR="007131BB" w:rsidRDefault="007131BB" w:rsidP="000A5574">
      <w:pPr>
        <w:ind w:left="720"/>
        <w:jc w:val="both"/>
        <w:rPr>
          <w:rFonts w:cs="Arial"/>
        </w:rPr>
      </w:pPr>
      <w:r>
        <w:rPr>
          <w:rFonts w:cs="Arial"/>
        </w:rPr>
        <w:tab/>
      </w:r>
    </w:p>
    <w:p w:rsidR="007131BB" w:rsidRDefault="007131BB" w:rsidP="000A5574">
      <w:pPr>
        <w:ind w:left="720"/>
        <w:jc w:val="both"/>
        <w:rPr>
          <w:rFonts w:cs="Arial"/>
        </w:rPr>
      </w:pPr>
      <w:r>
        <w:rPr>
          <w:rFonts w:cs="Arial"/>
        </w:rPr>
        <w:t xml:space="preserve">     No public comments were received.</w:t>
      </w:r>
      <w:bookmarkStart w:id="0" w:name="_GoBack"/>
      <w:bookmarkEnd w:id="0"/>
    </w:p>
    <w:p w:rsidR="007131BB" w:rsidRDefault="007131BB" w:rsidP="000A5574">
      <w:pPr>
        <w:ind w:left="720"/>
        <w:jc w:val="both"/>
        <w:rPr>
          <w:rFonts w:cs="Arial"/>
        </w:rPr>
      </w:pPr>
    </w:p>
    <w:p w:rsidR="007131BB" w:rsidRDefault="007131BB" w:rsidP="000A5574">
      <w:pPr>
        <w:ind w:left="720"/>
        <w:jc w:val="both"/>
        <w:rPr>
          <w:rFonts w:cs="Arial"/>
        </w:rPr>
      </w:pPr>
      <w:r>
        <w:rPr>
          <w:rFonts w:cs="Arial"/>
        </w:rPr>
        <w:t xml:space="preserve">     Mayor Domingo closed the public hearing at 7:27 p.m.</w:t>
      </w:r>
    </w:p>
    <w:p w:rsidR="007E5291" w:rsidRDefault="007E5291" w:rsidP="007E5291">
      <w:pPr>
        <w:jc w:val="both"/>
        <w:rPr>
          <w:rFonts w:cs="Arial"/>
        </w:rPr>
      </w:pPr>
    </w:p>
    <w:p w:rsidR="007131BB" w:rsidRDefault="008F769C" w:rsidP="007E5291">
      <w:pPr>
        <w:jc w:val="both"/>
        <w:rPr>
          <w:rFonts w:cs="Arial"/>
        </w:rPr>
      </w:pPr>
      <w:r>
        <w:rPr>
          <w:rFonts w:cs="Arial"/>
        </w:rPr>
        <w:tab/>
        <w:t xml:space="preserve">    </w:t>
      </w:r>
      <w:r w:rsidR="007131BB">
        <w:rPr>
          <w:rFonts w:cs="Arial"/>
        </w:rPr>
        <w:t xml:space="preserve">Council continued discussion with comments received from Council Members </w:t>
      </w:r>
    </w:p>
    <w:p w:rsidR="008F769C" w:rsidRDefault="007131BB" w:rsidP="007E5291">
      <w:pPr>
        <w:jc w:val="both"/>
        <w:rPr>
          <w:rFonts w:cs="Arial"/>
        </w:rPr>
      </w:pPr>
      <w:r>
        <w:rPr>
          <w:rFonts w:cs="Arial"/>
        </w:rPr>
        <w:t xml:space="preserve">                 Brown and French, Mayor Domingo and Elizabeth Schultheiss, 101 Irwin Avenue.</w:t>
      </w:r>
      <w:r w:rsidR="008F769C">
        <w:rPr>
          <w:rFonts w:cs="Arial"/>
        </w:rPr>
        <w:t xml:space="preserve"> </w:t>
      </w:r>
    </w:p>
    <w:p w:rsidR="004D4F06" w:rsidRDefault="001766CD" w:rsidP="000A5574">
      <w:pPr>
        <w:ind w:left="720"/>
        <w:jc w:val="both"/>
        <w:rPr>
          <w:rFonts w:cs="Arial"/>
        </w:rPr>
      </w:pPr>
      <w:r>
        <w:rPr>
          <w:rFonts w:cs="Arial"/>
        </w:rPr>
        <w:tab/>
      </w:r>
    </w:p>
    <w:p w:rsidR="00AA13E3" w:rsidRDefault="00AA13E3" w:rsidP="000A5574">
      <w:pPr>
        <w:ind w:left="720"/>
        <w:jc w:val="both"/>
        <w:rPr>
          <w:rFonts w:cs="Arial"/>
        </w:rPr>
      </w:pPr>
    </w:p>
    <w:p w:rsidR="00710270" w:rsidRPr="005B1212" w:rsidRDefault="006015FB" w:rsidP="00710270">
      <w:pPr>
        <w:tabs>
          <w:tab w:val="left" w:pos="720"/>
        </w:tabs>
        <w:ind w:left="720" w:hanging="720"/>
        <w:jc w:val="both"/>
        <w:rPr>
          <w:rFonts w:cs="Arial"/>
        </w:rPr>
      </w:pPr>
      <w:r w:rsidRPr="005B1212">
        <w:rPr>
          <w:rFonts w:cs="Arial"/>
        </w:rPr>
        <w:t>V</w:t>
      </w:r>
      <w:r w:rsidR="00B95E22">
        <w:rPr>
          <w:rFonts w:cs="Arial"/>
        </w:rPr>
        <w:t>I</w:t>
      </w:r>
      <w:r w:rsidRPr="005B1212">
        <w:rPr>
          <w:rFonts w:cs="Arial"/>
        </w:rPr>
        <w:t>I.</w:t>
      </w:r>
      <w:r w:rsidRPr="005B1212">
        <w:rPr>
          <w:rFonts w:cs="Arial"/>
        </w:rPr>
        <w:tab/>
      </w:r>
      <w:r w:rsidR="00710270" w:rsidRPr="005B1212">
        <w:rPr>
          <w:rFonts w:cs="Arial"/>
        </w:rPr>
        <w:t>CITIZEN'S COMMENTS (Persons addressing the City Council shall limit their comments to no more than five (5) minutes.  Proper decorum is required.)</w:t>
      </w:r>
    </w:p>
    <w:p w:rsidR="006015FB" w:rsidRPr="005B1212" w:rsidRDefault="006015FB" w:rsidP="003E3FB4">
      <w:pPr>
        <w:ind w:left="720" w:hanging="720"/>
        <w:jc w:val="both"/>
        <w:rPr>
          <w:rFonts w:cs="Arial"/>
        </w:rPr>
      </w:pPr>
    </w:p>
    <w:p w:rsidR="006015FB" w:rsidRDefault="00E730FC" w:rsidP="00334C55">
      <w:pPr>
        <w:ind w:left="720" w:hanging="720"/>
        <w:jc w:val="both"/>
        <w:rPr>
          <w:rFonts w:cs="Arial"/>
        </w:rPr>
      </w:pPr>
      <w:r>
        <w:rPr>
          <w:rFonts w:cs="Arial"/>
        </w:rPr>
        <w:t xml:space="preserve"> </w:t>
      </w:r>
      <w:r>
        <w:rPr>
          <w:rFonts w:cs="Arial"/>
        </w:rPr>
        <w:tab/>
      </w:r>
      <w:r w:rsidR="00334C55">
        <w:rPr>
          <w:rFonts w:cs="Arial"/>
        </w:rPr>
        <w:t>No comments were received.</w:t>
      </w:r>
    </w:p>
    <w:p w:rsidR="00F37AAE" w:rsidRPr="005B1212" w:rsidRDefault="00F37AAE" w:rsidP="00334C55">
      <w:pPr>
        <w:ind w:left="720" w:hanging="720"/>
        <w:jc w:val="both"/>
        <w:rPr>
          <w:rFonts w:cs="Arial"/>
        </w:rPr>
      </w:pPr>
    </w:p>
    <w:p w:rsidR="006015FB" w:rsidRPr="005B1212" w:rsidRDefault="006015FB" w:rsidP="00A84DEF">
      <w:pPr>
        <w:ind w:left="720"/>
        <w:jc w:val="both"/>
        <w:rPr>
          <w:rFonts w:cs="Arial"/>
        </w:rPr>
      </w:pPr>
    </w:p>
    <w:p w:rsidR="006015FB" w:rsidRPr="005B1212" w:rsidRDefault="006015FB" w:rsidP="00797E09">
      <w:pPr>
        <w:jc w:val="both"/>
        <w:rPr>
          <w:rFonts w:cs="Arial"/>
        </w:rPr>
      </w:pPr>
      <w:r w:rsidRPr="005B1212">
        <w:rPr>
          <w:rFonts w:cs="Arial"/>
        </w:rPr>
        <w:t>VI</w:t>
      </w:r>
      <w:r w:rsidR="00B95E22">
        <w:rPr>
          <w:rFonts w:cs="Arial"/>
        </w:rPr>
        <w:t>I</w:t>
      </w:r>
      <w:r w:rsidRPr="005B1212">
        <w:rPr>
          <w:rFonts w:cs="Arial"/>
        </w:rPr>
        <w:t>I.</w:t>
      </w:r>
      <w:r w:rsidRPr="005B1212">
        <w:rPr>
          <w:rFonts w:cs="Arial"/>
        </w:rPr>
        <w:tab/>
      </w:r>
      <w:r w:rsidR="00710270" w:rsidRPr="005B1212">
        <w:rPr>
          <w:rFonts w:cs="Arial"/>
        </w:rPr>
        <w:t>CONSENT CALENDAR</w:t>
      </w:r>
      <w:r w:rsidRPr="005B1212">
        <w:rPr>
          <w:rFonts w:cs="Arial"/>
        </w:rPr>
        <w:t xml:space="preserve"> </w:t>
      </w:r>
      <w:r w:rsidR="00710270">
        <w:rPr>
          <w:rFonts w:cs="Arial"/>
        </w:rPr>
        <w:t>(VV)</w:t>
      </w:r>
      <w:r w:rsidRPr="005B1212">
        <w:rPr>
          <w:rFonts w:cs="Arial"/>
        </w:rPr>
        <w:tab/>
      </w:r>
    </w:p>
    <w:p w:rsidR="006015FB" w:rsidRDefault="006015FB" w:rsidP="003F61C6">
      <w:pPr>
        <w:ind w:left="705"/>
        <w:rPr>
          <w:rFonts w:cs="Arial"/>
        </w:rPr>
      </w:pPr>
    </w:p>
    <w:p w:rsidR="00710270" w:rsidRDefault="00710270" w:rsidP="00710270">
      <w:pPr>
        <w:ind w:left="720"/>
        <w:jc w:val="both"/>
        <w:rPr>
          <w:rFonts w:cs="Arial"/>
        </w:rPr>
      </w:pPr>
      <w:r w:rsidRPr="005B1212">
        <w:rPr>
          <w:rFonts w:cs="Arial"/>
        </w:rPr>
        <w:t xml:space="preserve">A. Approval of </w:t>
      </w:r>
      <w:r w:rsidR="00B95E22">
        <w:rPr>
          <w:rFonts w:cs="Arial"/>
        </w:rPr>
        <w:t xml:space="preserve">Council </w:t>
      </w:r>
      <w:r w:rsidR="001766CD">
        <w:rPr>
          <w:rFonts w:cs="Arial"/>
        </w:rPr>
        <w:t>Meeting Minutes</w:t>
      </w:r>
      <w:r w:rsidRPr="005B1212">
        <w:rPr>
          <w:rFonts w:cs="Arial"/>
        </w:rPr>
        <w:t xml:space="preserve"> – </w:t>
      </w:r>
      <w:r w:rsidR="008F769C">
        <w:rPr>
          <w:rFonts w:cs="Arial"/>
        </w:rPr>
        <w:t>June 16</w:t>
      </w:r>
      <w:r>
        <w:rPr>
          <w:rFonts w:cs="Arial"/>
        </w:rPr>
        <w:t>, 2014</w:t>
      </w:r>
    </w:p>
    <w:p w:rsidR="007B2C98" w:rsidRDefault="007E5291" w:rsidP="00B95E22">
      <w:pPr>
        <w:ind w:left="720"/>
        <w:jc w:val="both"/>
        <w:rPr>
          <w:rFonts w:cs="Arial"/>
        </w:rPr>
      </w:pPr>
      <w:r>
        <w:rPr>
          <w:rFonts w:cs="Arial"/>
        </w:rPr>
        <w:t xml:space="preserve">  </w:t>
      </w:r>
      <w:r w:rsidR="00C70307">
        <w:rPr>
          <w:rFonts w:cs="Arial"/>
        </w:rPr>
        <w:t xml:space="preserve">   </w:t>
      </w:r>
      <w:r w:rsidR="00710270">
        <w:rPr>
          <w:rFonts w:cs="Arial"/>
        </w:rPr>
        <w:t xml:space="preserve">             </w:t>
      </w:r>
      <w:r w:rsidR="000B3BFD">
        <w:rPr>
          <w:rFonts w:cs="Arial"/>
        </w:rPr>
        <w:t xml:space="preserve"> </w:t>
      </w:r>
      <w:r w:rsidR="008D2E72">
        <w:rPr>
          <w:rFonts w:cs="Arial"/>
        </w:rPr>
        <w:t xml:space="preserve">  </w:t>
      </w:r>
    </w:p>
    <w:p w:rsidR="00710270" w:rsidRPr="005B1212" w:rsidRDefault="00D823D4" w:rsidP="007B2C98">
      <w:pPr>
        <w:ind w:firstLine="720"/>
        <w:jc w:val="both"/>
        <w:rPr>
          <w:rFonts w:cs="Arial"/>
        </w:rPr>
      </w:pPr>
      <w:r>
        <w:rPr>
          <w:rFonts w:cs="Arial"/>
        </w:rPr>
        <w:t xml:space="preserve"> </w:t>
      </w:r>
      <w:r w:rsidR="00D04AC5">
        <w:rPr>
          <w:rFonts w:cs="Arial"/>
        </w:rPr>
        <w:t xml:space="preserve"> </w:t>
      </w:r>
      <w:r w:rsidR="00961E2E">
        <w:rPr>
          <w:rFonts w:cs="Arial"/>
        </w:rPr>
        <w:t xml:space="preserve">   </w:t>
      </w:r>
      <w:r w:rsidR="007131BB">
        <w:rPr>
          <w:rFonts w:cs="Arial"/>
        </w:rPr>
        <w:t xml:space="preserve">French </w:t>
      </w:r>
      <w:r w:rsidR="00D04AC5">
        <w:rPr>
          <w:rFonts w:cs="Arial"/>
        </w:rPr>
        <w:t>moved</w:t>
      </w:r>
      <w:r w:rsidR="00242F36">
        <w:rPr>
          <w:rFonts w:cs="Arial"/>
        </w:rPr>
        <w:t>, Brown</w:t>
      </w:r>
      <w:r w:rsidR="007131BB">
        <w:rPr>
          <w:rFonts w:cs="Arial"/>
        </w:rPr>
        <w:t xml:space="preserve"> </w:t>
      </w:r>
      <w:r w:rsidR="00D04AC5">
        <w:rPr>
          <w:rFonts w:cs="Arial"/>
        </w:rPr>
        <w:t>supported</w:t>
      </w:r>
      <w:r w:rsidR="00710270" w:rsidRPr="005B1212">
        <w:rPr>
          <w:rFonts w:cs="Arial"/>
        </w:rPr>
        <w:t xml:space="preserve">, CARRIED, to Approve Consent Calendar as  </w:t>
      </w:r>
    </w:p>
    <w:p w:rsidR="00710270" w:rsidRPr="005B1212" w:rsidRDefault="00710270" w:rsidP="00710270">
      <w:pPr>
        <w:jc w:val="both"/>
        <w:rPr>
          <w:rFonts w:cs="Arial"/>
        </w:rPr>
      </w:pPr>
      <w:r>
        <w:rPr>
          <w:rFonts w:cs="Arial"/>
        </w:rPr>
        <w:t xml:space="preserve">         </w:t>
      </w:r>
      <w:r w:rsidR="008D2E72">
        <w:rPr>
          <w:rFonts w:cs="Arial"/>
        </w:rPr>
        <w:t xml:space="preserve">    </w:t>
      </w:r>
      <w:r w:rsidR="000B3BFD">
        <w:rPr>
          <w:rFonts w:cs="Arial"/>
        </w:rPr>
        <w:t xml:space="preserve"> </w:t>
      </w:r>
      <w:r w:rsidR="00961E2E">
        <w:rPr>
          <w:rFonts w:cs="Arial"/>
        </w:rPr>
        <w:t xml:space="preserve">    </w:t>
      </w:r>
      <w:r w:rsidR="00251BA9">
        <w:rPr>
          <w:rFonts w:cs="Arial"/>
        </w:rPr>
        <w:t xml:space="preserve">presented. </w:t>
      </w:r>
      <w:r w:rsidR="008F769C">
        <w:rPr>
          <w:rFonts w:cs="Arial"/>
        </w:rPr>
        <w:t>(7</w:t>
      </w:r>
      <w:r w:rsidR="00251BA9">
        <w:rPr>
          <w:rFonts w:cs="Arial"/>
        </w:rPr>
        <w:t>-0</w:t>
      </w:r>
      <w:r w:rsidR="00231C14">
        <w:rPr>
          <w:rFonts w:cs="Arial"/>
        </w:rPr>
        <w:t>, vv</w:t>
      </w:r>
      <w:r>
        <w:rPr>
          <w:rFonts w:cs="Arial"/>
        </w:rPr>
        <w:t>).</w:t>
      </w:r>
    </w:p>
    <w:p w:rsidR="006015FB" w:rsidRPr="005B1212" w:rsidRDefault="006015FB" w:rsidP="003F61C6">
      <w:pPr>
        <w:ind w:left="705"/>
        <w:rPr>
          <w:rFonts w:cs="Arial"/>
        </w:rPr>
      </w:pPr>
    </w:p>
    <w:p w:rsidR="006015FB" w:rsidRPr="005B1212" w:rsidRDefault="006015FB" w:rsidP="00C70307">
      <w:pPr>
        <w:ind w:left="705"/>
        <w:rPr>
          <w:rFonts w:cs="Arial"/>
        </w:rPr>
      </w:pPr>
      <w:r w:rsidRPr="005B1212">
        <w:rPr>
          <w:rFonts w:cs="Arial"/>
        </w:rPr>
        <w:tab/>
      </w:r>
      <w:r w:rsidRPr="005B1212">
        <w:rPr>
          <w:rFonts w:cs="Arial"/>
        </w:rPr>
        <w:tab/>
      </w:r>
      <w:r>
        <w:rPr>
          <w:rFonts w:cs="Arial"/>
        </w:rPr>
        <w:tab/>
      </w:r>
    </w:p>
    <w:p w:rsidR="006015FB" w:rsidRPr="005B1212" w:rsidRDefault="00B95E22" w:rsidP="00220378">
      <w:pPr>
        <w:tabs>
          <w:tab w:val="left" w:pos="720"/>
        </w:tabs>
        <w:rPr>
          <w:rFonts w:cs="Arial"/>
        </w:rPr>
      </w:pPr>
      <w:r>
        <w:rPr>
          <w:rFonts w:cs="Arial"/>
        </w:rPr>
        <w:t>IX</w:t>
      </w:r>
      <w:r w:rsidR="006015FB" w:rsidRPr="005B1212">
        <w:rPr>
          <w:rFonts w:cs="Arial"/>
        </w:rPr>
        <w:t>.</w:t>
      </w:r>
      <w:r>
        <w:rPr>
          <w:rFonts w:cs="Arial"/>
        </w:rPr>
        <w:tab/>
      </w:r>
      <w:r w:rsidR="006015FB" w:rsidRPr="005B1212">
        <w:rPr>
          <w:rFonts w:cs="Arial"/>
        </w:rPr>
        <w:t>ITEMS FOR INDIVIDUAL DISCUSSION</w:t>
      </w:r>
    </w:p>
    <w:p w:rsidR="006015FB" w:rsidRPr="005B1212" w:rsidRDefault="006015FB" w:rsidP="00950207">
      <w:pPr>
        <w:tabs>
          <w:tab w:val="left" w:pos="720"/>
        </w:tabs>
        <w:ind w:left="1440"/>
        <w:jc w:val="both"/>
        <w:rPr>
          <w:rFonts w:cs="Arial"/>
        </w:rPr>
      </w:pPr>
    </w:p>
    <w:p w:rsidR="007131BB" w:rsidRDefault="001766CD" w:rsidP="007131BB">
      <w:pPr>
        <w:tabs>
          <w:tab w:val="left" w:pos="720"/>
        </w:tabs>
        <w:ind w:left="1440" w:hanging="720"/>
        <w:jc w:val="both"/>
        <w:rPr>
          <w:rFonts w:cs="Arial"/>
        </w:rPr>
      </w:pPr>
      <w:r w:rsidRPr="001766CD">
        <w:rPr>
          <w:rFonts w:cs="Arial"/>
        </w:rPr>
        <w:t>A.</w:t>
      </w:r>
      <w:r>
        <w:rPr>
          <w:rFonts w:cs="Arial"/>
        </w:rPr>
        <w:tab/>
      </w:r>
      <w:r w:rsidR="007131BB">
        <w:rPr>
          <w:rFonts w:cs="Arial"/>
        </w:rPr>
        <w:t>Discussion &amp; Request for Approval of Real Estate Agreement for Dollar General – Peggy Sindt (RCV)</w:t>
      </w:r>
    </w:p>
    <w:p w:rsidR="008F769C" w:rsidRDefault="008F769C" w:rsidP="007131BB">
      <w:pPr>
        <w:tabs>
          <w:tab w:val="left" w:pos="720"/>
        </w:tabs>
        <w:ind w:left="1440" w:hanging="720"/>
        <w:jc w:val="both"/>
        <w:rPr>
          <w:rFonts w:cs="Arial"/>
        </w:rPr>
      </w:pPr>
      <w:r>
        <w:rPr>
          <w:rFonts w:cs="Arial"/>
        </w:rPr>
        <w:t xml:space="preserve"> </w:t>
      </w:r>
    </w:p>
    <w:p w:rsidR="001766CD" w:rsidRDefault="007131BB" w:rsidP="004D4F06">
      <w:pPr>
        <w:tabs>
          <w:tab w:val="left" w:pos="720"/>
        </w:tabs>
        <w:ind w:left="1440" w:hanging="720"/>
        <w:jc w:val="both"/>
        <w:rPr>
          <w:rFonts w:cs="Arial"/>
        </w:rPr>
      </w:pPr>
      <w:r>
        <w:rPr>
          <w:rFonts w:cs="Arial"/>
        </w:rPr>
        <w:tab/>
        <w:t>Comments were received from Council Members Brown, French, Reid and Krause, Mayor Domingo, City Attorney Harkness, EDC Director Sindt and Chad-Midwest V, LLC.</w:t>
      </w:r>
    </w:p>
    <w:p w:rsidR="007131BB" w:rsidRDefault="007131BB" w:rsidP="004D4F06">
      <w:pPr>
        <w:tabs>
          <w:tab w:val="left" w:pos="720"/>
        </w:tabs>
        <w:ind w:left="1440" w:hanging="720"/>
        <w:jc w:val="both"/>
        <w:rPr>
          <w:rFonts w:cs="Arial"/>
        </w:rPr>
      </w:pPr>
    </w:p>
    <w:p w:rsidR="007131BB" w:rsidRPr="005B1212" w:rsidRDefault="007131BB" w:rsidP="007131BB">
      <w:pPr>
        <w:ind w:left="1440"/>
        <w:jc w:val="both"/>
        <w:rPr>
          <w:rFonts w:cs="Arial"/>
        </w:rPr>
      </w:pPr>
      <w:r>
        <w:rPr>
          <w:rFonts w:cs="Arial"/>
        </w:rPr>
        <w:t>Brown moved, French supported</w:t>
      </w:r>
      <w:r w:rsidRPr="005B1212">
        <w:rPr>
          <w:rFonts w:cs="Arial"/>
        </w:rPr>
        <w:t xml:space="preserve">, CARRIED, to Approve </w:t>
      </w:r>
      <w:r>
        <w:rPr>
          <w:rFonts w:cs="Arial"/>
        </w:rPr>
        <w:t>Request of Real Estate Agreement for Dollar General as presented. (7-0, rcv)</w:t>
      </w:r>
    </w:p>
    <w:p w:rsidR="007131BB" w:rsidRDefault="007131BB" w:rsidP="004D4F06">
      <w:pPr>
        <w:tabs>
          <w:tab w:val="left" w:pos="720"/>
        </w:tabs>
        <w:ind w:left="1440" w:hanging="720"/>
        <w:jc w:val="both"/>
        <w:rPr>
          <w:rFonts w:cs="Arial"/>
        </w:rPr>
      </w:pPr>
    </w:p>
    <w:p w:rsidR="00AA13E3" w:rsidRPr="005B1212" w:rsidRDefault="004D4F06" w:rsidP="00F74445">
      <w:pPr>
        <w:tabs>
          <w:tab w:val="left" w:pos="720"/>
        </w:tabs>
        <w:ind w:left="1440" w:hanging="720"/>
        <w:jc w:val="both"/>
        <w:rPr>
          <w:rFonts w:cs="Arial"/>
        </w:rPr>
      </w:pPr>
      <w:r>
        <w:rPr>
          <w:rFonts w:cs="Arial"/>
        </w:rPr>
        <w:t xml:space="preserve"> </w:t>
      </w:r>
    </w:p>
    <w:p w:rsidR="007A35C5" w:rsidRDefault="006015FB" w:rsidP="00334C55">
      <w:pPr>
        <w:tabs>
          <w:tab w:val="left" w:pos="720"/>
        </w:tabs>
        <w:ind w:left="1440" w:hanging="720"/>
        <w:jc w:val="both"/>
        <w:rPr>
          <w:rFonts w:cs="Arial"/>
        </w:rPr>
      </w:pPr>
      <w:r w:rsidRPr="005B1212">
        <w:rPr>
          <w:rFonts w:cs="Arial"/>
        </w:rPr>
        <w:t>B.</w:t>
      </w:r>
      <w:r w:rsidRPr="005B1212">
        <w:rPr>
          <w:rFonts w:cs="Arial"/>
        </w:rPr>
        <w:tab/>
      </w:r>
      <w:r w:rsidR="007131BB">
        <w:rPr>
          <w:rFonts w:cs="Arial"/>
        </w:rPr>
        <w:t>Discussion &amp; Request for Support for New Club License for Friends of the Bohm Theatre- (RCV)</w:t>
      </w:r>
    </w:p>
    <w:p w:rsidR="007131BB" w:rsidRDefault="007131BB" w:rsidP="00334C55">
      <w:pPr>
        <w:tabs>
          <w:tab w:val="left" w:pos="720"/>
        </w:tabs>
        <w:ind w:left="1440" w:hanging="720"/>
        <w:jc w:val="both"/>
        <w:rPr>
          <w:rFonts w:cs="Arial"/>
        </w:rPr>
      </w:pPr>
    </w:p>
    <w:p w:rsidR="007131BB" w:rsidRDefault="007131BB" w:rsidP="00334C55">
      <w:pPr>
        <w:tabs>
          <w:tab w:val="left" w:pos="720"/>
        </w:tabs>
        <w:ind w:left="1440" w:hanging="720"/>
        <w:jc w:val="both"/>
        <w:rPr>
          <w:rFonts w:cs="Arial"/>
        </w:rPr>
      </w:pPr>
      <w:r>
        <w:rPr>
          <w:rFonts w:cs="Arial"/>
        </w:rPr>
        <w:tab/>
        <w:t xml:space="preserve">Comments were received from Council Members Reid, Krause, </w:t>
      </w:r>
      <w:r w:rsidR="00860DB8">
        <w:rPr>
          <w:rFonts w:cs="Arial"/>
        </w:rPr>
        <w:t>Barnes and Brown, Mayor Domingo, Mary Slater, 517 E. Michigan, Elizabeth Schultheiss, 101 Irwin Avenue and Richard Lewin, 517 E. Michigan Avenue.</w:t>
      </w:r>
    </w:p>
    <w:p w:rsidR="007E5291" w:rsidRDefault="007E5291" w:rsidP="00334C55">
      <w:pPr>
        <w:tabs>
          <w:tab w:val="left" w:pos="720"/>
        </w:tabs>
        <w:ind w:left="1440" w:hanging="720"/>
        <w:jc w:val="both"/>
        <w:rPr>
          <w:rFonts w:cs="Arial"/>
        </w:rPr>
      </w:pPr>
    </w:p>
    <w:p w:rsidR="00860DB8" w:rsidRPr="005B1212" w:rsidRDefault="00860DB8" w:rsidP="00860DB8">
      <w:pPr>
        <w:ind w:left="1440"/>
        <w:jc w:val="both"/>
        <w:rPr>
          <w:rFonts w:cs="Arial"/>
        </w:rPr>
      </w:pPr>
      <w:r>
        <w:rPr>
          <w:rFonts w:cs="Arial"/>
        </w:rPr>
        <w:lastRenderedPageBreak/>
        <w:t>Barnes moved, French supported</w:t>
      </w:r>
      <w:r w:rsidRPr="005B1212">
        <w:rPr>
          <w:rFonts w:cs="Arial"/>
        </w:rPr>
        <w:t xml:space="preserve">, CARRIED, to Approve </w:t>
      </w:r>
      <w:r>
        <w:rPr>
          <w:rFonts w:cs="Arial"/>
        </w:rPr>
        <w:t>Support for New Club License for Friends of the Bohm Theatre. (6-1, Reid dissenting)</w:t>
      </w:r>
    </w:p>
    <w:p w:rsidR="008F769C" w:rsidRDefault="008F769C" w:rsidP="00334C55">
      <w:pPr>
        <w:tabs>
          <w:tab w:val="left" w:pos="720"/>
        </w:tabs>
        <w:ind w:left="1440" w:hanging="720"/>
        <w:jc w:val="both"/>
        <w:rPr>
          <w:rFonts w:cs="Arial"/>
        </w:rPr>
      </w:pPr>
    </w:p>
    <w:p w:rsidR="004D4F06" w:rsidRPr="005B1212" w:rsidRDefault="007E5291" w:rsidP="008F769C">
      <w:pPr>
        <w:tabs>
          <w:tab w:val="left" w:pos="720"/>
        </w:tabs>
        <w:ind w:left="1440" w:hanging="720"/>
        <w:jc w:val="both"/>
        <w:rPr>
          <w:rFonts w:cs="Arial"/>
        </w:rPr>
      </w:pPr>
      <w:r>
        <w:rPr>
          <w:rFonts w:cs="Arial"/>
        </w:rPr>
        <w:tab/>
      </w:r>
    </w:p>
    <w:p w:rsidR="006015FB" w:rsidRDefault="006015FB" w:rsidP="003A456A">
      <w:pPr>
        <w:tabs>
          <w:tab w:val="left" w:pos="720"/>
        </w:tabs>
        <w:ind w:left="1440" w:hanging="720"/>
        <w:jc w:val="both"/>
        <w:rPr>
          <w:rFonts w:cs="Arial"/>
        </w:rPr>
      </w:pPr>
    </w:p>
    <w:p w:rsidR="00860DB8" w:rsidRDefault="0061250E" w:rsidP="0070152A">
      <w:pPr>
        <w:tabs>
          <w:tab w:val="left" w:pos="720"/>
        </w:tabs>
        <w:ind w:left="1440" w:hanging="720"/>
        <w:jc w:val="both"/>
        <w:rPr>
          <w:rFonts w:cs="Arial"/>
        </w:rPr>
      </w:pPr>
      <w:r>
        <w:rPr>
          <w:rFonts w:cs="Arial"/>
        </w:rPr>
        <w:t>C</w:t>
      </w:r>
      <w:r w:rsidR="006015FB">
        <w:rPr>
          <w:rFonts w:cs="Arial"/>
        </w:rPr>
        <w:t>.</w:t>
      </w:r>
      <w:r w:rsidR="006015FB" w:rsidRPr="005B1212">
        <w:rPr>
          <w:rFonts w:cs="Arial"/>
        </w:rPr>
        <w:tab/>
      </w:r>
      <w:r w:rsidR="00860DB8">
        <w:rPr>
          <w:rFonts w:cs="Arial"/>
        </w:rPr>
        <w:t>Discussion &amp; Request for Approval Date for Joyce Parker, MML for City Manager Search.</w:t>
      </w:r>
    </w:p>
    <w:p w:rsidR="00860DB8" w:rsidRDefault="00860DB8" w:rsidP="0070152A">
      <w:pPr>
        <w:tabs>
          <w:tab w:val="left" w:pos="720"/>
        </w:tabs>
        <w:ind w:left="1440" w:hanging="720"/>
        <w:jc w:val="both"/>
        <w:rPr>
          <w:rFonts w:cs="Arial"/>
        </w:rPr>
      </w:pPr>
    </w:p>
    <w:p w:rsidR="00860DB8" w:rsidRDefault="00860DB8" w:rsidP="0070152A">
      <w:pPr>
        <w:tabs>
          <w:tab w:val="left" w:pos="720"/>
        </w:tabs>
        <w:ind w:left="1440" w:hanging="720"/>
        <w:jc w:val="both"/>
        <w:rPr>
          <w:rFonts w:cs="Arial"/>
        </w:rPr>
      </w:pPr>
      <w:r>
        <w:rPr>
          <w:rFonts w:cs="Arial"/>
        </w:rPr>
        <w:tab/>
        <w:t>The consensus of the Council was to have an executive session following the regular council meeting on Monday, July 21, 2014 to discuss the City Manager Search with Joyce Parker, MML.</w:t>
      </w:r>
    </w:p>
    <w:p w:rsidR="00860DB8" w:rsidRDefault="00860DB8" w:rsidP="0070152A">
      <w:pPr>
        <w:tabs>
          <w:tab w:val="left" w:pos="720"/>
        </w:tabs>
        <w:ind w:left="1440" w:hanging="720"/>
        <w:jc w:val="both"/>
        <w:rPr>
          <w:rFonts w:cs="Arial"/>
        </w:rPr>
      </w:pPr>
    </w:p>
    <w:p w:rsidR="00860DB8" w:rsidRDefault="00860DB8" w:rsidP="0070152A">
      <w:pPr>
        <w:tabs>
          <w:tab w:val="left" w:pos="720"/>
        </w:tabs>
        <w:ind w:left="1440" w:hanging="720"/>
        <w:jc w:val="both"/>
        <w:rPr>
          <w:rFonts w:cs="Arial"/>
        </w:rPr>
      </w:pPr>
      <w:r>
        <w:rPr>
          <w:rFonts w:cs="Arial"/>
        </w:rPr>
        <w:tab/>
        <w:t>Comments were received from Mayor Domingo.</w:t>
      </w:r>
    </w:p>
    <w:p w:rsidR="00860DB8" w:rsidRDefault="00860DB8" w:rsidP="0070152A">
      <w:pPr>
        <w:tabs>
          <w:tab w:val="left" w:pos="720"/>
        </w:tabs>
        <w:ind w:left="1440" w:hanging="720"/>
        <w:jc w:val="both"/>
        <w:rPr>
          <w:rFonts w:cs="Arial"/>
        </w:rPr>
      </w:pPr>
    </w:p>
    <w:p w:rsidR="00860DB8" w:rsidRPr="005B1212" w:rsidRDefault="00860DB8" w:rsidP="00860DB8">
      <w:pPr>
        <w:ind w:left="1440"/>
        <w:jc w:val="both"/>
        <w:rPr>
          <w:rFonts w:cs="Arial"/>
        </w:rPr>
      </w:pPr>
      <w:r>
        <w:rPr>
          <w:rFonts w:cs="Arial"/>
        </w:rPr>
        <w:t>French moved, Barnes supported</w:t>
      </w:r>
      <w:r w:rsidRPr="005B1212">
        <w:rPr>
          <w:rFonts w:cs="Arial"/>
        </w:rPr>
        <w:t>, CARRIED, to Approve</w:t>
      </w:r>
      <w:r>
        <w:rPr>
          <w:rFonts w:cs="Arial"/>
        </w:rPr>
        <w:t xml:space="preserve"> an Executive Session on Monday, July 21, 2014 for discussion of City Manager Search with Joyce Parker, MML (7-0, rcv)</w:t>
      </w:r>
    </w:p>
    <w:p w:rsidR="00071650" w:rsidRDefault="00071650" w:rsidP="0070152A">
      <w:pPr>
        <w:tabs>
          <w:tab w:val="left" w:pos="720"/>
        </w:tabs>
        <w:ind w:left="1440" w:hanging="720"/>
        <w:jc w:val="both"/>
        <w:rPr>
          <w:rFonts w:cs="Arial"/>
        </w:rPr>
      </w:pPr>
    </w:p>
    <w:p w:rsidR="00D04AC5" w:rsidRDefault="00071650" w:rsidP="001766CD">
      <w:pPr>
        <w:tabs>
          <w:tab w:val="left" w:pos="720"/>
        </w:tabs>
        <w:ind w:left="1440" w:hanging="720"/>
        <w:jc w:val="both"/>
        <w:rPr>
          <w:rFonts w:cs="Arial"/>
        </w:rPr>
      </w:pPr>
      <w:r>
        <w:rPr>
          <w:rFonts w:cs="Arial"/>
        </w:rPr>
        <w:tab/>
      </w:r>
    </w:p>
    <w:p w:rsidR="007131BB" w:rsidRDefault="00286FEC" w:rsidP="007131BB">
      <w:pPr>
        <w:tabs>
          <w:tab w:val="left" w:pos="720"/>
        </w:tabs>
        <w:ind w:left="1440" w:hanging="720"/>
        <w:jc w:val="both"/>
        <w:rPr>
          <w:rFonts w:cs="Arial"/>
        </w:rPr>
      </w:pPr>
      <w:r>
        <w:rPr>
          <w:rFonts w:cs="Arial"/>
        </w:rPr>
        <w:t>D.</w:t>
      </w:r>
      <w:r>
        <w:rPr>
          <w:rFonts w:cs="Arial"/>
        </w:rPr>
        <w:tab/>
      </w:r>
      <w:r w:rsidR="007131BB">
        <w:rPr>
          <w:rFonts w:cs="Arial"/>
        </w:rPr>
        <w:t>2nd Reading &amp; Request for Approval Ordinance #2014-02 To Exempt Lincolnshire Townhomes From Taxation &amp; Provide for Payments in Lieu of Property Taxes (RCV)</w:t>
      </w:r>
    </w:p>
    <w:p w:rsidR="007131BB" w:rsidRDefault="007131BB" w:rsidP="007131BB">
      <w:pPr>
        <w:tabs>
          <w:tab w:val="left" w:pos="720"/>
        </w:tabs>
        <w:ind w:left="1440" w:hanging="720"/>
        <w:jc w:val="both"/>
        <w:rPr>
          <w:rFonts w:cs="Arial"/>
        </w:rPr>
      </w:pPr>
    </w:p>
    <w:p w:rsidR="00860DB8" w:rsidRPr="001766CD" w:rsidRDefault="00860DB8" w:rsidP="007131BB">
      <w:pPr>
        <w:tabs>
          <w:tab w:val="left" w:pos="720"/>
        </w:tabs>
        <w:ind w:left="1440" w:hanging="720"/>
        <w:jc w:val="both"/>
        <w:rPr>
          <w:rFonts w:cs="Arial"/>
        </w:rPr>
      </w:pPr>
      <w:r>
        <w:rPr>
          <w:rFonts w:cs="Arial"/>
        </w:rPr>
        <w:tab/>
        <w:t>Comments were received from Council Member Brown and City Attorney Harkness.</w:t>
      </w:r>
    </w:p>
    <w:p w:rsidR="007131BB" w:rsidRDefault="007131BB" w:rsidP="007131BB">
      <w:pPr>
        <w:tabs>
          <w:tab w:val="left" w:pos="720"/>
        </w:tabs>
        <w:ind w:left="1440" w:hanging="720"/>
        <w:jc w:val="both"/>
        <w:rPr>
          <w:rFonts w:cs="Arial"/>
        </w:rPr>
      </w:pPr>
      <w:r>
        <w:rPr>
          <w:rFonts w:cs="Arial"/>
        </w:rPr>
        <w:tab/>
        <w:t xml:space="preserve"> </w:t>
      </w:r>
    </w:p>
    <w:p w:rsidR="007131BB" w:rsidRDefault="007131BB" w:rsidP="007131BB">
      <w:pPr>
        <w:tabs>
          <w:tab w:val="left" w:pos="720"/>
        </w:tabs>
        <w:ind w:left="1440" w:hanging="720"/>
        <w:jc w:val="both"/>
        <w:rPr>
          <w:rFonts w:cs="Arial"/>
        </w:rPr>
      </w:pPr>
      <w:r>
        <w:rPr>
          <w:rFonts w:cs="Arial"/>
        </w:rPr>
        <w:tab/>
        <w:t xml:space="preserve"> </w:t>
      </w:r>
      <w:r w:rsidR="00860DB8">
        <w:rPr>
          <w:rFonts w:cs="Arial"/>
        </w:rPr>
        <w:t xml:space="preserve">Barnes </w:t>
      </w:r>
      <w:r>
        <w:rPr>
          <w:rFonts w:cs="Arial"/>
        </w:rPr>
        <w:t xml:space="preserve">moved, </w:t>
      </w:r>
      <w:r w:rsidR="00860DB8">
        <w:rPr>
          <w:rFonts w:cs="Arial"/>
        </w:rPr>
        <w:t xml:space="preserve">Krause </w:t>
      </w:r>
      <w:r>
        <w:rPr>
          <w:rFonts w:cs="Arial"/>
        </w:rPr>
        <w:t xml:space="preserve">supported, CARRIED, to Approve Ordinance #2014-02 To Exempt Lincolnshire Townhomes from Taxation &amp; Provide for Payments in Lieu of Property Taxes as presented. (7-0, rcv) </w:t>
      </w:r>
    </w:p>
    <w:p w:rsidR="00071650" w:rsidRDefault="00071650" w:rsidP="00071650">
      <w:pPr>
        <w:tabs>
          <w:tab w:val="left" w:pos="720"/>
        </w:tabs>
        <w:ind w:left="1440" w:hanging="720"/>
        <w:jc w:val="both"/>
        <w:rPr>
          <w:rFonts w:cs="Arial"/>
        </w:rPr>
      </w:pPr>
      <w:r>
        <w:rPr>
          <w:rFonts w:cs="Arial"/>
        </w:rPr>
        <w:tab/>
      </w:r>
    </w:p>
    <w:p w:rsidR="00D66941" w:rsidRDefault="00071650" w:rsidP="00860DB8">
      <w:pPr>
        <w:tabs>
          <w:tab w:val="left" w:pos="720"/>
        </w:tabs>
        <w:ind w:left="1440" w:hanging="720"/>
        <w:jc w:val="both"/>
        <w:rPr>
          <w:rFonts w:cs="Arial"/>
        </w:rPr>
      </w:pPr>
      <w:r>
        <w:rPr>
          <w:rFonts w:cs="Arial"/>
        </w:rPr>
        <w:tab/>
      </w:r>
      <w:r w:rsidR="000E3EC9">
        <w:rPr>
          <w:rFonts w:cs="Arial"/>
        </w:rPr>
        <w:tab/>
      </w:r>
      <w:r w:rsidR="000E3EC9">
        <w:rPr>
          <w:rFonts w:cs="Arial"/>
        </w:rPr>
        <w:tab/>
      </w:r>
    </w:p>
    <w:p w:rsidR="00D66941" w:rsidRDefault="00D66941" w:rsidP="005E1D94">
      <w:pPr>
        <w:jc w:val="both"/>
        <w:rPr>
          <w:rFonts w:cs="Arial"/>
        </w:rPr>
      </w:pPr>
      <w:r>
        <w:rPr>
          <w:rFonts w:cs="Arial"/>
        </w:rPr>
        <w:tab/>
      </w:r>
      <w:r w:rsidR="00F37AAE">
        <w:rPr>
          <w:rFonts w:cs="Arial"/>
        </w:rPr>
        <w:t>E</w:t>
      </w:r>
      <w:r>
        <w:rPr>
          <w:rFonts w:cs="Arial"/>
        </w:rPr>
        <w:t>.</w:t>
      </w:r>
      <w:r>
        <w:rPr>
          <w:rFonts w:cs="Arial"/>
        </w:rPr>
        <w:tab/>
      </w:r>
      <w:r w:rsidR="00137BB4">
        <w:rPr>
          <w:rFonts w:cs="Arial"/>
        </w:rPr>
        <w:t>Discussion-Resolution Supporting Proposal I</w:t>
      </w:r>
    </w:p>
    <w:p w:rsidR="00186AE4" w:rsidRDefault="00186AE4" w:rsidP="005E1D94">
      <w:pPr>
        <w:jc w:val="both"/>
        <w:rPr>
          <w:rFonts w:cs="Arial"/>
        </w:rPr>
      </w:pPr>
    </w:p>
    <w:p w:rsidR="00186AE4" w:rsidRDefault="008F769C" w:rsidP="005E1D94">
      <w:pPr>
        <w:jc w:val="both"/>
        <w:rPr>
          <w:rFonts w:cs="Arial"/>
        </w:rPr>
      </w:pPr>
      <w:r>
        <w:rPr>
          <w:rFonts w:cs="Arial"/>
        </w:rPr>
        <w:tab/>
      </w:r>
      <w:r>
        <w:rPr>
          <w:rFonts w:cs="Arial"/>
        </w:rPr>
        <w:tab/>
      </w:r>
      <w:r w:rsidR="00137BB4">
        <w:rPr>
          <w:rFonts w:cs="Arial"/>
        </w:rPr>
        <w:t>Council discussed the support of Proposal I-An Amendatory act to reduce state</w:t>
      </w:r>
    </w:p>
    <w:p w:rsidR="00137BB4" w:rsidRDefault="00137BB4" w:rsidP="005E1D94">
      <w:pPr>
        <w:jc w:val="both"/>
        <w:rPr>
          <w:rFonts w:cs="Arial"/>
        </w:rPr>
      </w:pPr>
      <w:r>
        <w:rPr>
          <w:rFonts w:cs="Arial"/>
        </w:rPr>
        <w:tab/>
      </w:r>
      <w:r>
        <w:rPr>
          <w:rFonts w:cs="Arial"/>
        </w:rPr>
        <w:tab/>
        <w:t xml:space="preserve">use tax and replace with a local community stabilization share to modernize </w:t>
      </w:r>
    </w:p>
    <w:p w:rsidR="00137BB4" w:rsidRDefault="00137BB4" w:rsidP="005E1D94">
      <w:pPr>
        <w:jc w:val="both"/>
        <w:rPr>
          <w:rFonts w:cs="Arial"/>
        </w:rPr>
      </w:pPr>
      <w:r>
        <w:rPr>
          <w:rFonts w:cs="Arial"/>
        </w:rPr>
        <w:tab/>
      </w:r>
      <w:r>
        <w:rPr>
          <w:rFonts w:cs="Arial"/>
        </w:rPr>
        <w:tab/>
        <w:t>the tax system to help small businesses grow and create jobs.</w:t>
      </w:r>
    </w:p>
    <w:p w:rsidR="00137BB4" w:rsidRDefault="00137BB4" w:rsidP="005E1D94">
      <w:pPr>
        <w:jc w:val="both"/>
        <w:rPr>
          <w:rFonts w:cs="Arial"/>
        </w:rPr>
      </w:pPr>
    </w:p>
    <w:p w:rsidR="00137BB4" w:rsidRDefault="00137BB4" w:rsidP="005E1D94">
      <w:pPr>
        <w:jc w:val="both"/>
        <w:rPr>
          <w:rFonts w:cs="Arial"/>
        </w:rPr>
      </w:pPr>
      <w:r>
        <w:rPr>
          <w:rFonts w:cs="Arial"/>
        </w:rPr>
        <w:tab/>
      </w:r>
      <w:r>
        <w:rPr>
          <w:rFonts w:cs="Arial"/>
        </w:rPr>
        <w:tab/>
        <w:t xml:space="preserve">Comments were received from Council Members Brown, Barnes, Krause and </w:t>
      </w:r>
    </w:p>
    <w:p w:rsidR="00137BB4" w:rsidRDefault="00137BB4" w:rsidP="005E1D94">
      <w:pPr>
        <w:jc w:val="both"/>
        <w:rPr>
          <w:rFonts w:cs="Arial"/>
        </w:rPr>
      </w:pPr>
      <w:r>
        <w:rPr>
          <w:rFonts w:cs="Arial"/>
        </w:rPr>
        <w:tab/>
      </w:r>
      <w:r>
        <w:rPr>
          <w:rFonts w:cs="Arial"/>
        </w:rPr>
        <w:tab/>
        <w:t xml:space="preserve">French, Mayor Domingo, Finance Director Mead and Catherine Kerley, 710 S. </w:t>
      </w:r>
    </w:p>
    <w:p w:rsidR="00137BB4" w:rsidRDefault="00137BB4" w:rsidP="005E1D94">
      <w:pPr>
        <w:jc w:val="both"/>
        <w:rPr>
          <w:rFonts w:cs="Arial"/>
        </w:rPr>
      </w:pPr>
      <w:r>
        <w:rPr>
          <w:rFonts w:cs="Arial"/>
        </w:rPr>
        <w:tab/>
      </w:r>
      <w:r>
        <w:rPr>
          <w:rFonts w:cs="Arial"/>
        </w:rPr>
        <w:tab/>
        <w:t>Eaton St.</w:t>
      </w:r>
    </w:p>
    <w:p w:rsidR="00137BB4" w:rsidRDefault="00137BB4" w:rsidP="005E1D94">
      <w:pPr>
        <w:jc w:val="both"/>
        <w:rPr>
          <w:rFonts w:cs="Arial"/>
        </w:rPr>
      </w:pPr>
    </w:p>
    <w:p w:rsidR="00137BB4" w:rsidRDefault="00137BB4" w:rsidP="005E1D94">
      <w:pPr>
        <w:jc w:val="both"/>
        <w:rPr>
          <w:rFonts w:cs="Arial"/>
        </w:rPr>
      </w:pPr>
      <w:r>
        <w:rPr>
          <w:rFonts w:cs="Arial"/>
        </w:rPr>
        <w:tab/>
        <w:t>F.</w:t>
      </w:r>
      <w:r>
        <w:rPr>
          <w:rFonts w:cs="Arial"/>
        </w:rPr>
        <w:tab/>
        <w:t>Personal Property Update</w:t>
      </w:r>
    </w:p>
    <w:p w:rsidR="00C226CA" w:rsidRDefault="00C226CA" w:rsidP="00946927">
      <w:pPr>
        <w:jc w:val="both"/>
        <w:rPr>
          <w:rFonts w:cs="Arial"/>
        </w:rPr>
      </w:pPr>
      <w:r>
        <w:rPr>
          <w:rFonts w:cs="Arial"/>
        </w:rPr>
        <w:tab/>
      </w:r>
      <w:r>
        <w:rPr>
          <w:rFonts w:cs="Arial"/>
        </w:rPr>
        <w:tab/>
      </w:r>
    </w:p>
    <w:p w:rsidR="00DD470D" w:rsidRDefault="00137BB4" w:rsidP="00946927">
      <w:pPr>
        <w:jc w:val="both"/>
        <w:rPr>
          <w:rFonts w:cs="Arial"/>
        </w:rPr>
      </w:pPr>
      <w:r>
        <w:rPr>
          <w:rFonts w:cs="Arial"/>
        </w:rPr>
        <w:tab/>
      </w:r>
      <w:r>
        <w:rPr>
          <w:rFonts w:cs="Arial"/>
        </w:rPr>
        <w:tab/>
        <w:t xml:space="preserve">Finance Director Mead gave an overview of the effects of the </w:t>
      </w:r>
      <w:r w:rsidR="00DD470D">
        <w:rPr>
          <w:rFonts w:cs="Arial"/>
        </w:rPr>
        <w:t xml:space="preserve">Michigan Tax </w:t>
      </w:r>
    </w:p>
    <w:p w:rsidR="00DD470D" w:rsidRDefault="00DD470D" w:rsidP="00DD470D">
      <w:pPr>
        <w:ind w:left="1440"/>
        <w:jc w:val="both"/>
        <w:rPr>
          <w:rFonts w:cs="Arial"/>
        </w:rPr>
      </w:pPr>
      <w:r>
        <w:rPr>
          <w:rFonts w:cs="Arial"/>
        </w:rPr>
        <w:t xml:space="preserve">Commission official order </w:t>
      </w:r>
      <w:r w:rsidR="00137BB4">
        <w:rPr>
          <w:rFonts w:cs="Arial"/>
        </w:rPr>
        <w:t xml:space="preserve">for personal property tax for Guardian Industries and </w:t>
      </w:r>
      <w:proofErr w:type="gramStart"/>
      <w:r w:rsidR="00137BB4">
        <w:rPr>
          <w:rFonts w:cs="Arial"/>
        </w:rPr>
        <w:t xml:space="preserve">also </w:t>
      </w:r>
      <w:r>
        <w:rPr>
          <w:rFonts w:cs="Arial"/>
        </w:rPr>
        <w:t xml:space="preserve"> the</w:t>
      </w:r>
      <w:proofErr w:type="gramEnd"/>
      <w:r>
        <w:rPr>
          <w:rFonts w:cs="Arial"/>
        </w:rPr>
        <w:t xml:space="preserve"> shortfall for the Downtown Development Authority.</w:t>
      </w:r>
    </w:p>
    <w:p w:rsidR="00F8325B" w:rsidRDefault="00DD470D" w:rsidP="00946927">
      <w:pPr>
        <w:jc w:val="both"/>
        <w:rPr>
          <w:rFonts w:cs="Arial"/>
        </w:rPr>
      </w:pPr>
      <w:r>
        <w:rPr>
          <w:rFonts w:cs="Arial"/>
        </w:rPr>
        <w:tab/>
      </w:r>
      <w:r>
        <w:rPr>
          <w:rFonts w:cs="Arial"/>
        </w:rPr>
        <w:tab/>
      </w:r>
    </w:p>
    <w:p w:rsidR="00F8325B" w:rsidRDefault="00F8325B" w:rsidP="00946927">
      <w:pPr>
        <w:jc w:val="both"/>
        <w:rPr>
          <w:rFonts w:cs="Arial"/>
        </w:rPr>
      </w:pPr>
      <w:r>
        <w:rPr>
          <w:rFonts w:cs="Arial"/>
        </w:rPr>
        <w:tab/>
      </w:r>
      <w:r>
        <w:rPr>
          <w:rFonts w:cs="Arial"/>
        </w:rPr>
        <w:tab/>
        <w:t xml:space="preserve">Comments were received from Council Members Brown, French, Barnes and </w:t>
      </w:r>
    </w:p>
    <w:p w:rsidR="00F8325B" w:rsidRDefault="00F8325B" w:rsidP="00946927">
      <w:pPr>
        <w:jc w:val="both"/>
        <w:rPr>
          <w:rFonts w:cs="Arial"/>
        </w:rPr>
      </w:pPr>
      <w:r>
        <w:rPr>
          <w:rFonts w:cs="Arial"/>
        </w:rPr>
        <w:tab/>
      </w:r>
      <w:r>
        <w:rPr>
          <w:rFonts w:cs="Arial"/>
        </w:rPr>
        <w:tab/>
        <w:t>Krause, Mayor Domingo, Finance Director Mead and City Attorney Harkness.</w:t>
      </w:r>
    </w:p>
    <w:p w:rsidR="00F8325B" w:rsidRDefault="00F8325B" w:rsidP="00946927">
      <w:pPr>
        <w:jc w:val="both"/>
        <w:rPr>
          <w:rFonts w:cs="Arial"/>
        </w:rPr>
      </w:pPr>
    </w:p>
    <w:p w:rsidR="00137BB4" w:rsidRDefault="00F8325B" w:rsidP="00946927">
      <w:pPr>
        <w:jc w:val="both"/>
        <w:rPr>
          <w:rFonts w:cs="Arial"/>
        </w:rPr>
      </w:pPr>
      <w:r>
        <w:rPr>
          <w:rFonts w:cs="Arial"/>
        </w:rPr>
        <w:tab/>
        <w:t>G.</w:t>
      </w:r>
      <w:r>
        <w:rPr>
          <w:rFonts w:cs="Arial"/>
        </w:rPr>
        <w:tab/>
        <w:t>Future Agenda Items</w:t>
      </w:r>
      <w:r w:rsidR="00137BB4">
        <w:rPr>
          <w:rFonts w:cs="Arial"/>
        </w:rPr>
        <w:t xml:space="preserve"> </w:t>
      </w:r>
    </w:p>
    <w:p w:rsidR="00F8325B" w:rsidRDefault="00F8325B" w:rsidP="00946927">
      <w:pPr>
        <w:jc w:val="both"/>
        <w:rPr>
          <w:rFonts w:cs="Arial"/>
        </w:rPr>
      </w:pPr>
      <w:r>
        <w:rPr>
          <w:rFonts w:cs="Arial"/>
        </w:rPr>
        <w:lastRenderedPageBreak/>
        <w:tab/>
      </w:r>
    </w:p>
    <w:p w:rsidR="00F8325B" w:rsidRDefault="00F8325B" w:rsidP="00946927">
      <w:pPr>
        <w:jc w:val="both"/>
        <w:rPr>
          <w:rFonts w:cs="Arial"/>
        </w:rPr>
      </w:pPr>
      <w:r>
        <w:rPr>
          <w:rFonts w:cs="Arial"/>
        </w:rPr>
        <w:tab/>
      </w:r>
      <w:r>
        <w:rPr>
          <w:rFonts w:cs="Arial"/>
        </w:rPr>
        <w:tab/>
        <w:t xml:space="preserve">Council Member Brown would like a discussion of assessing services added to </w:t>
      </w:r>
    </w:p>
    <w:p w:rsidR="00F8325B" w:rsidRDefault="00F8325B" w:rsidP="00946927">
      <w:pPr>
        <w:jc w:val="both"/>
        <w:rPr>
          <w:rFonts w:cs="Arial"/>
        </w:rPr>
      </w:pPr>
      <w:r>
        <w:rPr>
          <w:rFonts w:cs="Arial"/>
        </w:rPr>
        <w:tab/>
      </w:r>
      <w:r>
        <w:rPr>
          <w:rFonts w:cs="Arial"/>
        </w:rPr>
        <w:tab/>
        <w:t>the next agenda.</w:t>
      </w:r>
    </w:p>
    <w:p w:rsidR="00426D8C" w:rsidRDefault="00F8325B" w:rsidP="00946927">
      <w:pPr>
        <w:jc w:val="both"/>
        <w:rPr>
          <w:rFonts w:cs="Arial"/>
        </w:rPr>
      </w:pPr>
      <w:r>
        <w:rPr>
          <w:rFonts w:cs="Arial"/>
        </w:rPr>
        <w:tab/>
      </w:r>
      <w:r w:rsidR="00426D8C">
        <w:rPr>
          <w:rFonts w:cs="Arial"/>
        </w:rPr>
        <w:t xml:space="preserve">  </w:t>
      </w:r>
    </w:p>
    <w:p w:rsidR="00F8325B" w:rsidRDefault="00426D8C" w:rsidP="00946927">
      <w:pPr>
        <w:jc w:val="both"/>
        <w:rPr>
          <w:rFonts w:cs="Arial"/>
        </w:rPr>
      </w:pPr>
      <w:r>
        <w:rPr>
          <w:rFonts w:cs="Arial"/>
        </w:rPr>
        <w:t xml:space="preserve">             </w:t>
      </w:r>
      <w:r w:rsidR="00F8325B">
        <w:rPr>
          <w:rFonts w:cs="Arial"/>
        </w:rPr>
        <w:t xml:space="preserve">Council Member Barnes would like an update from the Technology Committee for the </w:t>
      </w:r>
    </w:p>
    <w:p w:rsidR="00F8325B" w:rsidRDefault="00F8325B" w:rsidP="00946927">
      <w:pPr>
        <w:jc w:val="both"/>
        <w:rPr>
          <w:rFonts w:cs="Arial"/>
        </w:rPr>
      </w:pPr>
      <w:r>
        <w:rPr>
          <w:rFonts w:cs="Arial"/>
        </w:rPr>
        <w:tab/>
        <w:t>City’s website added to the next agenda.</w:t>
      </w:r>
    </w:p>
    <w:p w:rsidR="00F8325B" w:rsidRDefault="00F8325B" w:rsidP="00946927">
      <w:pPr>
        <w:jc w:val="both"/>
        <w:rPr>
          <w:rFonts w:cs="Arial"/>
        </w:rPr>
      </w:pPr>
    </w:p>
    <w:p w:rsidR="00F8325B" w:rsidRDefault="00F8325B" w:rsidP="00946927">
      <w:pPr>
        <w:jc w:val="both"/>
        <w:rPr>
          <w:rFonts w:cs="Arial"/>
        </w:rPr>
      </w:pPr>
      <w:r>
        <w:rPr>
          <w:rFonts w:cs="Arial"/>
        </w:rPr>
        <w:tab/>
        <w:t xml:space="preserve">Council Member Barnes would like the Austin Avenue Initiative added to the next </w:t>
      </w:r>
    </w:p>
    <w:p w:rsidR="00F8325B" w:rsidRDefault="00F8325B" w:rsidP="00946927">
      <w:pPr>
        <w:jc w:val="both"/>
        <w:rPr>
          <w:rFonts w:cs="Arial"/>
        </w:rPr>
      </w:pPr>
      <w:r>
        <w:rPr>
          <w:rFonts w:cs="Arial"/>
        </w:rPr>
        <w:tab/>
        <w:t>agenda.</w:t>
      </w:r>
    </w:p>
    <w:p w:rsidR="00450A8A" w:rsidRDefault="00C226CA" w:rsidP="008F769C">
      <w:pPr>
        <w:jc w:val="both"/>
        <w:rPr>
          <w:rFonts w:cs="Arial"/>
        </w:rPr>
      </w:pPr>
      <w:r>
        <w:rPr>
          <w:rFonts w:cs="Arial"/>
        </w:rPr>
        <w:tab/>
      </w:r>
    </w:p>
    <w:p w:rsidR="00F8325B" w:rsidRDefault="00F8325B" w:rsidP="008F769C">
      <w:pPr>
        <w:jc w:val="both"/>
        <w:rPr>
          <w:rFonts w:cs="Arial"/>
        </w:rPr>
      </w:pPr>
      <w:r>
        <w:rPr>
          <w:rFonts w:cs="Arial"/>
        </w:rPr>
        <w:tab/>
        <w:t xml:space="preserve">Mayor Domingo would like the Certificate of Appreciation for Marcus Ware added to </w:t>
      </w:r>
    </w:p>
    <w:p w:rsidR="006015FB" w:rsidRDefault="00F8325B" w:rsidP="00F8325B">
      <w:pPr>
        <w:jc w:val="both"/>
        <w:rPr>
          <w:rFonts w:cs="Arial"/>
        </w:rPr>
      </w:pPr>
      <w:r>
        <w:rPr>
          <w:rFonts w:cs="Arial"/>
        </w:rPr>
        <w:tab/>
        <w:t>the next agenda.</w:t>
      </w:r>
    </w:p>
    <w:p w:rsidR="00F8325B" w:rsidRDefault="00F8325B" w:rsidP="00F8325B">
      <w:pPr>
        <w:jc w:val="both"/>
        <w:rPr>
          <w:rFonts w:cs="Arial"/>
        </w:rPr>
      </w:pPr>
    </w:p>
    <w:p w:rsidR="00F8325B" w:rsidRDefault="00F8325B" w:rsidP="00F8325B">
      <w:pPr>
        <w:jc w:val="both"/>
        <w:rPr>
          <w:rFonts w:cs="Arial"/>
        </w:rPr>
      </w:pPr>
      <w:r>
        <w:rPr>
          <w:rFonts w:cs="Arial"/>
        </w:rPr>
        <w:tab/>
        <w:t xml:space="preserve">Mayor Domingo would like a discussion of fiduciary accounts the City is currently </w:t>
      </w:r>
    </w:p>
    <w:p w:rsidR="00F8325B" w:rsidRDefault="00F8325B" w:rsidP="00F8325B">
      <w:pPr>
        <w:jc w:val="both"/>
        <w:rPr>
          <w:rFonts w:cs="Arial"/>
        </w:rPr>
      </w:pPr>
      <w:r>
        <w:rPr>
          <w:rFonts w:cs="Arial"/>
        </w:rPr>
        <w:tab/>
        <w:t>administering added to the next agenda.</w:t>
      </w:r>
    </w:p>
    <w:p w:rsidR="00F8325B" w:rsidRDefault="00F8325B" w:rsidP="00F8325B">
      <w:pPr>
        <w:jc w:val="both"/>
        <w:rPr>
          <w:rFonts w:cs="Arial"/>
        </w:rPr>
      </w:pPr>
    </w:p>
    <w:p w:rsidR="00F8325B" w:rsidRDefault="00F8325B" w:rsidP="00F8325B">
      <w:pPr>
        <w:jc w:val="both"/>
        <w:rPr>
          <w:rFonts w:cs="Arial"/>
        </w:rPr>
      </w:pPr>
      <w:r>
        <w:rPr>
          <w:rFonts w:cs="Arial"/>
        </w:rPr>
        <w:tab/>
        <w:t xml:space="preserve">Comments were received from Council Members Barnes and Brown, Mayor Domingo </w:t>
      </w:r>
    </w:p>
    <w:p w:rsidR="00F8325B" w:rsidRDefault="00F8325B" w:rsidP="00F8325B">
      <w:pPr>
        <w:jc w:val="both"/>
        <w:rPr>
          <w:rFonts w:cs="Arial"/>
        </w:rPr>
      </w:pPr>
      <w:r>
        <w:rPr>
          <w:rFonts w:cs="Arial"/>
        </w:rPr>
        <w:tab/>
        <w:t>and Finance Director Mead.</w:t>
      </w:r>
    </w:p>
    <w:p w:rsidR="00F8325B" w:rsidRDefault="00F8325B" w:rsidP="00F8325B">
      <w:pPr>
        <w:jc w:val="both"/>
        <w:rPr>
          <w:rFonts w:cs="Arial"/>
        </w:rPr>
      </w:pPr>
    </w:p>
    <w:p w:rsidR="00F8325B" w:rsidRDefault="00F8325B" w:rsidP="00F8325B">
      <w:pPr>
        <w:jc w:val="both"/>
        <w:rPr>
          <w:rFonts w:cs="Arial"/>
        </w:rPr>
      </w:pPr>
      <w:r>
        <w:rPr>
          <w:rFonts w:cs="Arial"/>
        </w:rPr>
        <w:t>H.</w:t>
      </w:r>
      <w:r>
        <w:rPr>
          <w:rFonts w:cs="Arial"/>
        </w:rPr>
        <w:tab/>
        <w:t>Motion to Excuse Absent Council Member (s) (VV)</w:t>
      </w:r>
    </w:p>
    <w:p w:rsidR="00F8325B" w:rsidRDefault="00F8325B" w:rsidP="00F8325B">
      <w:pPr>
        <w:jc w:val="both"/>
        <w:rPr>
          <w:rFonts w:cs="Arial"/>
        </w:rPr>
      </w:pPr>
    </w:p>
    <w:p w:rsidR="00F8325B" w:rsidRDefault="00F8325B" w:rsidP="00F8325B">
      <w:pPr>
        <w:jc w:val="both"/>
        <w:rPr>
          <w:rFonts w:cs="Arial"/>
        </w:rPr>
      </w:pPr>
      <w:r>
        <w:rPr>
          <w:rFonts w:cs="Arial"/>
        </w:rPr>
        <w:tab/>
        <w:t>No action was necessary as all members were present.</w:t>
      </w:r>
    </w:p>
    <w:p w:rsidR="00F8325B" w:rsidRDefault="00F8325B" w:rsidP="00F8325B">
      <w:pPr>
        <w:jc w:val="both"/>
        <w:rPr>
          <w:rFonts w:cs="Arial"/>
        </w:rPr>
      </w:pPr>
    </w:p>
    <w:p w:rsidR="00F8325B" w:rsidRDefault="00F8325B" w:rsidP="00F8325B">
      <w:pPr>
        <w:ind w:left="720" w:hanging="720"/>
        <w:jc w:val="both"/>
        <w:rPr>
          <w:rFonts w:cs="Arial"/>
        </w:rPr>
      </w:pPr>
      <w:r>
        <w:rPr>
          <w:rFonts w:cs="Arial"/>
        </w:rPr>
        <w:t>I.</w:t>
      </w:r>
      <w:r>
        <w:rPr>
          <w:rFonts w:cs="Arial"/>
        </w:rPr>
        <w:tab/>
        <w:t>Request for Close Out of the Michigan Community Block Grant (CDBG) Funding for the Downtown Enhancement Project</w:t>
      </w:r>
      <w:r w:rsidR="00C74936">
        <w:rPr>
          <w:rFonts w:cs="Arial"/>
        </w:rPr>
        <w:t xml:space="preserve"> (RCV)</w:t>
      </w:r>
    </w:p>
    <w:p w:rsidR="00F8325B" w:rsidRDefault="00F8325B" w:rsidP="00F8325B">
      <w:pPr>
        <w:ind w:left="720" w:hanging="720"/>
        <w:jc w:val="both"/>
        <w:rPr>
          <w:rFonts w:cs="Arial"/>
        </w:rPr>
      </w:pPr>
    </w:p>
    <w:p w:rsidR="00F8325B" w:rsidRDefault="00F8325B" w:rsidP="00F8325B">
      <w:pPr>
        <w:ind w:left="720" w:hanging="720"/>
        <w:jc w:val="both"/>
        <w:rPr>
          <w:rFonts w:cs="Arial"/>
        </w:rPr>
      </w:pPr>
      <w:r>
        <w:rPr>
          <w:rFonts w:cs="Arial"/>
        </w:rPr>
        <w:tab/>
        <w:t>French moved, Krause supported, CARRIED, to Approve Request for Close Out of the Michigan Community Block Grant (CDBG) Funding for the Downtown Enhancement Project. (7-0</w:t>
      </w:r>
      <w:r w:rsidR="00242F36">
        <w:rPr>
          <w:rFonts w:cs="Arial"/>
        </w:rPr>
        <w:t>, rcv</w:t>
      </w:r>
      <w:r>
        <w:rPr>
          <w:rFonts w:cs="Arial"/>
        </w:rPr>
        <w:t>)</w:t>
      </w:r>
    </w:p>
    <w:p w:rsidR="00F8325B" w:rsidRPr="00F8325B" w:rsidRDefault="00F8325B" w:rsidP="00F8325B">
      <w:pPr>
        <w:ind w:left="720" w:hanging="720"/>
        <w:jc w:val="both"/>
        <w:rPr>
          <w:rFonts w:cs="Arial"/>
        </w:rPr>
      </w:pPr>
    </w:p>
    <w:p w:rsidR="00F8325B" w:rsidRPr="005B1212" w:rsidRDefault="00F8325B" w:rsidP="00F8325B">
      <w:pPr>
        <w:jc w:val="both"/>
        <w:rPr>
          <w:rFonts w:cs="Arial"/>
        </w:rPr>
      </w:pPr>
    </w:p>
    <w:p w:rsidR="007C6831" w:rsidRPr="005B1212" w:rsidRDefault="007C6831" w:rsidP="007C6831">
      <w:pPr>
        <w:tabs>
          <w:tab w:val="left" w:pos="720"/>
        </w:tabs>
        <w:ind w:left="720" w:hanging="720"/>
        <w:jc w:val="both"/>
        <w:rPr>
          <w:rFonts w:cs="Arial"/>
        </w:rPr>
      </w:pPr>
      <w:r>
        <w:rPr>
          <w:rFonts w:cs="Arial"/>
        </w:rPr>
        <w:t>X</w:t>
      </w:r>
      <w:r w:rsidR="006015FB" w:rsidRPr="005B1212">
        <w:rPr>
          <w:rFonts w:cs="Arial"/>
        </w:rPr>
        <w:t xml:space="preserve">.   </w:t>
      </w:r>
      <w:r w:rsidR="006015FB" w:rsidRPr="005B1212">
        <w:rPr>
          <w:rFonts w:cs="Arial"/>
        </w:rPr>
        <w:tab/>
      </w:r>
      <w:r w:rsidRPr="005B1212">
        <w:rPr>
          <w:rFonts w:cs="Arial"/>
        </w:rPr>
        <w:t>CITIZEN'S COMMENTS (Persons addressing the City Council shall limit their comments to no more than five (5) minutes.  Proper decorum is required.)</w:t>
      </w:r>
    </w:p>
    <w:p w:rsidR="006015FB" w:rsidRPr="005B1212" w:rsidRDefault="006015FB" w:rsidP="00C55EC6">
      <w:pPr>
        <w:rPr>
          <w:rFonts w:cs="Arial"/>
        </w:rPr>
      </w:pPr>
    </w:p>
    <w:p w:rsidR="00F37AAE" w:rsidRDefault="00C74936" w:rsidP="00E9129B">
      <w:pPr>
        <w:ind w:left="720"/>
        <w:jc w:val="both"/>
        <w:rPr>
          <w:rFonts w:cs="Arial"/>
        </w:rPr>
      </w:pPr>
      <w:r>
        <w:rPr>
          <w:rFonts w:cs="Arial"/>
        </w:rPr>
        <w:t>Comments were received from Marcy Sacks, 302 College Ct and David Gilbert-Calhoun County Prosecutor.</w:t>
      </w:r>
    </w:p>
    <w:p w:rsidR="00C226CA" w:rsidRDefault="00C226CA" w:rsidP="00E9129B">
      <w:pPr>
        <w:ind w:left="720"/>
        <w:jc w:val="both"/>
        <w:rPr>
          <w:rFonts w:cs="Arial"/>
        </w:rPr>
      </w:pPr>
    </w:p>
    <w:p w:rsidR="00F37AAE" w:rsidRPr="005B1212" w:rsidRDefault="00F37AAE" w:rsidP="00E9129B">
      <w:pPr>
        <w:ind w:left="720"/>
        <w:jc w:val="both"/>
        <w:rPr>
          <w:rFonts w:cs="Arial"/>
        </w:rPr>
      </w:pPr>
    </w:p>
    <w:p w:rsidR="006015FB" w:rsidRPr="005B1212" w:rsidRDefault="00512D50" w:rsidP="00547BC9">
      <w:pPr>
        <w:jc w:val="both"/>
        <w:rPr>
          <w:rFonts w:cs="Arial"/>
        </w:rPr>
      </w:pPr>
      <w:r>
        <w:rPr>
          <w:rFonts w:cs="Arial"/>
        </w:rPr>
        <w:t>X</w:t>
      </w:r>
      <w:r w:rsidR="00946927">
        <w:rPr>
          <w:rFonts w:cs="Arial"/>
        </w:rPr>
        <w:t>I</w:t>
      </w:r>
      <w:r w:rsidR="006015FB" w:rsidRPr="005B1212">
        <w:rPr>
          <w:rFonts w:cs="Arial"/>
        </w:rPr>
        <w:t>.</w:t>
      </w:r>
      <w:r w:rsidR="006015FB" w:rsidRPr="005B1212">
        <w:rPr>
          <w:rFonts w:cs="Arial"/>
        </w:rPr>
        <w:tab/>
        <w:t>ADJOURNMENT</w:t>
      </w:r>
    </w:p>
    <w:p w:rsidR="006015FB" w:rsidRPr="005B1212" w:rsidRDefault="006015FB" w:rsidP="00FB18B9">
      <w:pPr>
        <w:ind w:left="720" w:hanging="720"/>
        <w:jc w:val="both"/>
        <w:rPr>
          <w:rFonts w:cs="Arial"/>
        </w:rPr>
      </w:pPr>
    </w:p>
    <w:p w:rsidR="00C74936" w:rsidRDefault="00C74936" w:rsidP="00FB18B9">
      <w:pPr>
        <w:ind w:left="720"/>
        <w:jc w:val="both"/>
        <w:rPr>
          <w:rFonts w:cs="Arial"/>
        </w:rPr>
      </w:pPr>
      <w:r>
        <w:rPr>
          <w:rFonts w:cs="Arial"/>
        </w:rPr>
        <w:t xml:space="preserve">Wheaton </w:t>
      </w:r>
      <w:r w:rsidR="00686B41">
        <w:rPr>
          <w:rFonts w:cs="Arial"/>
        </w:rPr>
        <w:t>moved</w:t>
      </w:r>
      <w:r w:rsidR="00961E2E" w:rsidRPr="005B1212">
        <w:rPr>
          <w:rFonts w:cs="Arial"/>
        </w:rPr>
        <w:t xml:space="preserve">, </w:t>
      </w:r>
      <w:r>
        <w:rPr>
          <w:rFonts w:cs="Arial"/>
        </w:rPr>
        <w:t>French</w:t>
      </w:r>
      <w:r w:rsidR="00C226CA">
        <w:rPr>
          <w:rFonts w:cs="Arial"/>
        </w:rPr>
        <w:t xml:space="preserve"> </w:t>
      </w:r>
      <w:r w:rsidR="006015FB" w:rsidRPr="005B1212">
        <w:rPr>
          <w:rFonts w:cs="Arial"/>
        </w:rPr>
        <w:t xml:space="preserve">supported, CARRIED, to Adjourn the Regular Session. </w:t>
      </w:r>
    </w:p>
    <w:p w:rsidR="006015FB" w:rsidRDefault="006015FB" w:rsidP="00FB18B9">
      <w:pPr>
        <w:ind w:left="720"/>
        <w:jc w:val="both"/>
        <w:rPr>
          <w:rFonts w:cs="Arial"/>
        </w:rPr>
      </w:pPr>
      <w:r w:rsidRPr="005B1212">
        <w:rPr>
          <w:rFonts w:cs="Arial"/>
        </w:rPr>
        <w:t>(</w:t>
      </w:r>
      <w:r w:rsidR="008F769C">
        <w:rPr>
          <w:rFonts w:cs="Arial"/>
        </w:rPr>
        <w:t>7</w:t>
      </w:r>
      <w:r w:rsidRPr="005B1212">
        <w:rPr>
          <w:rFonts w:cs="Arial"/>
        </w:rPr>
        <w:t>-0, vv).</w:t>
      </w:r>
    </w:p>
    <w:p w:rsidR="006015FB" w:rsidRPr="005B1212" w:rsidRDefault="006015FB" w:rsidP="00FB18B9">
      <w:pPr>
        <w:ind w:left="720"/>
        <w:jc w:val="both"/>
        <w:rPr>
          <w:rFonts w:cs="Arial"/>
        </w:rPr>
      </w:pPr>
    </w:p>
    <w:p w:rsidR="006015FB" w:rsidRPr="005B1212" w:rsidRDefault="006015FB" w:rsidP="00FB18B9">
      <w:pPr>
        <w:ind w:left="720"/>
        <w:jc w:val="both"/>
        <w:rPr>
          <w:rFonts w:cs="Arial"/>
        </w:rPr>
      </w:pPr>
      <w:r w:rsidRPr="005B1212">
        <w:rPr>
          <w:rFonts w:cs="Arial"/>
        </w:rPr>
        <w:t>Mayor Domingo a</w:t>
      </w:r>
      <w:r>
        <w:rPr>
          <w:rFonts w:cs="Arial"/>
        </w:rPr>
        <w:t xml:space="preserve">djourned the Regular Session </w:t>
      </w:r>
      <w:r w:rsidR="00891300">
        <w:rPr>
          <w:rFonts w:cs="Arial"/>
        </w:rPr>
        <w:t>at</w:t>
      </w:r>
      <w:r w:rsidR="00E730FC">
        <w:rPr>
          <w:rFonts w:cs="Arial"/>
        </w:rPr>
        <w:t xml:space="preserve"> </w:t>
      </w:r>
      <w:r w:rsidR="00C74936">
        <w:rPr>
          <w:rFonts w:cs="Arial"/>
        </w:rPr>
        <w:t>8:50</w:t>
      </w:r>
      <w:r w:rsidR="00C226CA">
        <w:rPr>
          <w:rFonts w:cs="Arial"/>
        </w:rPr>
        <w:t xml:space="preserve"> </w:t>
      </w:r>
      <w:r w:rsidR="004E0B87">
        <w:rPr>
          <w:rFonts w:cs="Arial"/>
        </w:rPr>
        <w:t>p.m</w:t>
      </w:r>
      <w:r w:rsidR="00B67F7D">
        <w:rPr>
          <w:rFonts w:cs="Arial"/>
        </w:rPr>
        <w:t>.</w:t>
      </w:r>
    </w:p>
    <w:p w:rsidR="006015FB" w:rsidRPr="005B1212" w:rsidRDefault="006015FB" w:rsidP="004B194F">
      <w:pPr>
        <w:ind w:left="720"/>
        <w:jc w:val="both"/>
        <w:rPr>
          <w:rFonts w:cs="Arial"/>
        </w:rPr>
      </w:pPr>
    </w:p>
    <w:p w:rsidR="006015FB" w:rsidRDefault="006015FB" w:rsidP="004B194F">
      <w:pPr>
        <w:ind w:left="720"/>
        <w:jc w:val="both"/>
        <w:rPr>
          <w:rFonts w:cs="Arial"/>
        </w:rPr>
      </w:pPr>
    </w:p>
    <w:p w:rsidR="007C6831" w:rsidRDefault="007C6831" w:rsidP="004B194F">
      <w:pPr>
        <w:ind w:left="720"/>
        <w:jc w:val="both"/>
        <w:rPr>
          <w:rFonts w:cs="Arial"/>
        </w:rPr>
      </w:pPr>
    </w:p>
    <w:p w:rsidR="007C6831" w:rsidRPr="005B1212" w:rsidRDefault="007C6831" w:rsidP="004B194F">
      <w:pPr>
        <w:ind w:left="720"/>
        <w:jc w:val="both"/>
        <w:rPr>
          <w:rFonts w:cs="Arial"/>
        </w:rPr>
      </w:pPr>
    </w:p>
    <w:p w:rsidR="006015FB" w:rsidRPr="005B1212" w:rsidRDefault="006015FB" w:rsidP="006504C2">
      <w:pPr>
        <w:jc w:val="both"/>
        <w:rPr>
          <w:rFonts w:cs="Arial"/>
        </w:rPr>
      </w:pPr>
    </w:p>
    <w:p w:rsidR="006015FB" w:rsidRPr="005B1212" w:rsidRDefault="006015FB">
      <w:pPr>
        <w:ind w:left="720"/>
        <w:rPr>
          <w:rFonts w:cs="Arial"/>
        </w:rPr>
      </w:pPr>
      <w:r w:rsidRPr="005B1212">
        <w:rPr>
          <w:rFonts w:cs="Arial"/>
        </w:rPr>
        <w:t>____________</w:t>
      </w:r>
      <w:r w:rsidRPr="005B1212">
        <w:rPr>
          <w:rFonts w:cs="Arial"/>
        </w:rPr>
        <w:tab/>
      </w:r>
      <w:r w:rsidRPr="005B1212">
        <w:rPr>
          <w:rFonts w:cs="Arial"/>
        </w:rPr>
        <w:tab/>
        <w:t xml:space="preserve">                        _________________________</w:t>
      </w:r>
    </w:p>
    <w:p w:rsidR="006015FB" w:rsidRPr="005B1212" w:rsidRDefault="00512D50">
      <w:pPr>
        <w:ind w:left="720"/>
        <w:rPr>
          <w:rFonts w:cs="Arial"/>
        </w:rPr>
      </w:pPr>
      <w:r>
        <w:rPr>
          <w:rFonts w:cs="Arial"/>
        </w:rPr>
        <w:t>D</w:t>
      </w:r>
      <w:r w:rsidR="006015FB" w:rsidRPr="005B1212">
        <w:rPr>
          <w:rFonts w:cs="Arial"/>
        </w:rPr>
        <w:t>ate</w:t>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sidR="006015FB" w:rsidRPr="005B1212">
        <w:rPr>
          <w:rFonts w:cs="Arial"/>
        </w:rPr>
        <w:tab/>
      </w:r>
      <w:r>
        <w:rPr>
          <w:rFonts w:cs="Arial"/>
        </w:rPr>
        <w:t>Jill Domingo</w:t>
      </w:r>
    </w:p>
    <w:p w:rsidR="006015FB" w:rsidRPr="005B1212" w:rsidRDefault="00B67F7D">
      <w:pPr>
        <w:ind w:left="720"/>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sidR="00512D50">
        <w:rPr>
          <w:rFonts w:cs="Arial"/>
        </w:rPr>
        <w:t>City Clerk</w:t>
      </w:r>
    </w:p>
    <w:sectPr w:rsidR="006015FB" w:rsidRPr="005B1212" w:rsidSect="00C3474F">
      <w:footerReference w:type="even"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FB" w:rsidRDefault="006015FB">
      <w:r>
        <w:separator/>
      </w:r>
    </w:p>
  </w:endnote>
  <w:endnote w:type="continuationSeparator" w:id="0">
    <w:p w:rsidR="006015FB" w:rsidRDefault="0060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framePr w:wrap="around" w:vAnchor="text" w:hAnchor="margin" w:xAlign="center" w:y="1"/>
      <w:rPr>
        <w:rStyle w:val="PageNumber"/>
      </w:rPr>
    </w:pPr>
    <w:r>
      <w:rPr>
        <w:rStyle w:val="PageNumber"/>
      </w:rPr>
      <w:fldChar w:fldCharType="begin"/>
    </w:r>
    <w:r w:rsidR="006015FB">
      <w:rPr>
        <w:rStyle w:val="PageNumber"/>
      </w:rPr>
      <w:instrText xml:space="preserve">PAGE  </w:instrText>
    </w:r>
    <w:r>
      <w:rPr>
        <w:rStyle w:val="PageNumber"/>
      </w:rPr>
      <w:fldChar w:fldCharType="separate"/>
    </w:r>
    <w:r w:rsidR="006015FB">
      <w:rPr>
        <w:rStyle w:val="PageNumber"/>
        <w:noProof/>
      </w:rPr>
      <w:t>3</w:t>
    </w:r>
    <w:r>
      <w:rPr>
        <w:rStyle w:val="PageNumber"/>
      </w:rPr>
      <w:fldChar w:fldCharType="end"/>
    </w:r>
  </w:p>
  <w:p w:rsidR="006015FB" w:rsidRDefault="0060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FB" w:rsidRDefault="00F41156">
    <w:pPr>
      <w:pStyle w:val="Footer"/>
      <w:rPr>
        <w:rFonts w:ascii="Comic Sans MS" w:hAnsi="Comic Sans MS"/>
        <w:sz w:val="16"/>
      </w:rPr>
    </w:pPr>
    <w:r>
      <w:rPr>
        <w:rFonts w:ascii="Comic Sans MS" w:hAnsi="Comic Sans MS"/>
        <w:snapToGrid w:val="0"/>
        <w:sz w:val="16"/>
      </w:rPr>
      <w:fldChar w:fldCharType="begin"/>
    </w:r>
    <w:r w:rsidR="006015FB">
      <w:rPr>
        <w:rFonts w:ascii="Comic Sans MS" w:hAnsi="Comic Sans MS"/>
        <w:snapToGrid w:val="0"/>
        <w:sz w:val="16"/>
      </w:rPr>
      <w:instrText xml:space="preserve"> FILENAME </w:instrText>
    </w:r>
    <w:r>
      <w:rPr>
        <w:rFonts w:ascii="Comic Sans MS" w:hAnsi="Comic Sans MS"/>
        <w:snapToGrid w:val="0"/>
        <w:sz w:val="16"/>
      </w:rPr>
      <w:fldChar w:fldCharType="separate"/>
    </w:r>
    <w:r w:rsidR="00961E2E">
      <w:rPr>
        <w:rFonts w:ascii="Comic Sans MS" w:hAnsi="Comic Sans MS"/>
        <w:noProof/>
        <w:snapToGrid w:val="0"/>
        <w:sz w:val="16"/>
      </w:rPr>
      <w:t>06162014 Minutes</w:t>
    </w:r>
    <w:r>
      <w:rPr>
        <w:rFonts w:ascii="Comic Sans MS" w:hAnsi="Comic Sans MS"/>
        <w:snapToGrid w:val="0"/>
        <w:sz w:val="16"/>
      </w:rPr>
      <w:fldChar w:fldCharType="end"/>
    </w:r>
    <w:r w:rsidR="006015FB">
      <w:rPr>
        <w:rFonts w:ascii="Comic Sans MS" w:hAnsi="Comic Sans MS"/>
        <w:snapToGrid w:val="0"/>
        <w:sz w:val="16"/>
      </w:rPr>
      <w:tab/>
    </w:r>
    <w:r w:rsidR="006015FB">
      <w:rPr>
        <w:rFonts w:ascii="Comic Sans MS" w:hAnsi="Comic Sans MS"/>
        <w:snapToGrid w:val="0"/>
        <w:sz w:val="20"/>
      </w:rPr>
      <w:t xml:space="preserve">- </w:t>
    </w:r>
    <w:r>
      <w:rPr>
        <w:rFonts w:ascii="Comic Sans MS" w:hAnsi="Comic Sans MS"/>
        <w:snapToGrid w:val="0"/>
        <w:sz w:val="20"/>
      </w:rPr>
      <w:fldChar w:fldCharType="begin"/>
    </w:r>
    <w:r w:rsidR="006015FB">
      <w:rPr>
        <w:rFonts w:ascii="Comic Sans MS" w:hAnsi="Comic Sans MS"/>
        <w:snapToGrid w:val="0"/>
        <w:sz w:val="20"/>
      </w:rPr>
      <w:instrText xml:space="preserve"> PAGE </w:instrText>
    </w:r>
    <w:r>
      <w:rPr>
        <w:rFonts w:ascii="Comic Sans MS" w:hAnsi="Comic Sans MS"/>
        <w:snapToGrid w:val="0"/>
        <w:sz w:val="20"/>
      </w:rPr>
      <w:fldChar w:fldCharType="separate"/>
    </w:r>
    <w:r w:rsidR="0035163D">
      <w:rPr>
        <w:rFonts w:ascii="Comic Sans MS" w:hAnsi="Comic Sans MS"/>
        <w:noProof/>
        <w:snapToGrid w:val="0"/>
        <w:sz w:val="20"/>
      </w:rPr>
      <w:t>5</w:t>
    </w:r>
    <w:r>
      <w:rPr>
        <w:rFonts w:ascii="Comic Sans MS" w:hAnsi="Comic Sans MS"/>
        <w:snapToGrid w:val="0"/>
        <w:sz w:val="20"/>
      </w:rPr>
      <w:fldChar w:fldCharType="end"/>
    </w:r>
    <w:r w:rsidR="006015FB">
      <w:rPr>
        <w:rFonts w:ascii="Comic Sans MS" w:hAnsi="Comic Sans MS"/>
        <w:snapToGrid w:val="0"/>
        <w:sz w:val="20"/>
      </w:rPr>
      <w:t xml:space="preserve"> -</w:t>
    </w:r>
    <w:r w:rsidR="006015FB">
      <w:rPr>
        <w:rFonts w:ascii="Comic Sans MS" w:hAnsi="Comic Sans MS"/>
        <w:sz w:val="16"/>
      </w:rPr>
      <w:tab/>
    </w:r>
    <w:r>
      <w:rPr>
        <w:rFonts w:ascii="Comic Sans MS" w:hAnsi="Comic Sans MS"/>
        <w:sz w:val="16"/>
      </w:rPr>
      <w:fldChar w:fldCharType="begin"/>
    </w:r>
    <w:r w:rsidR="006015FB">
      <w:rPr>
        <w:rFonts w:ascii="Comic Sans MS" w:hAnsi="Comic Sans MS"/>
        <w:sz w:val="16"/>
      </w:rPr>
      <w:instrText xml:space="preserve"> TIME \@ "M/d/yy" </w:instrText>
    </w:r>
    <w:r>
      <w:rPr>
        <w:rFonts w:ascii="Comic Sans MS" w:hAnsi="Comic Sans MS"/>
        <w:sz w:val="16"/>
      </w:rPr>
      <w:fldChar w:fldCharType="separate"/>
    </w:r>
    <w:r w:rsidR="0035163D">
      <w:rPr>
        <w:rFonts w:ascii="Comic Sans MS" w:hAnsi="Comic Sans MS"/>
        <w:noProof/>
        <w:sz w:val="16"/>
      </w:rPr>
      <w:t>7/10/14</w:t>
    </w:r>
    <w:r>
      <w:rPr>
        <w:rFonts w:ascii="Comic Sans MS" w:hAnsi="Comic Sans M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FB" w:rsidRDefault="006015FB">
      <w:r>
        <w:separator/>
      </w:r>
    </w:p>
  </w:footnote>
  <w:footnote w:type="continuationSeparator" w:id="0">
    <w:p w:rsidR="006015FB" w:rsidRDefault="00601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B39"/>
    <w:multiLevelType w:val="hybridMultilevel"/>
    <w:tmpl w:val="04AED82C"/>
    <w:lvl w:ilvl="0" w:tplc="B2645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B0A"/>
    <w:multiLevelType w:val="hybridMultilevel"/>
    <w:tmpl w:val="29483486"/>
    <w:lvl w:ilvl="0" w:tplc="4F44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11090"/>
    <w:multiLevelType w:val="hybridMultilevel"/>
    <w:tmpl w:val="8BC2F66A"/>
    <w:lvl w:ilvl="0" w:tplc="276A6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62DA8"/>
    <w:multiLevelType w:val="multilevel"/>
    <w:tmpl w:val="6C1C10E8"/>
    <w:lvl w:ilvl="0">
      <w:start w:val="1"/>
      <w:numFmt w:val="upperRoman"/>
      <w:lvlText w:val="%1."/>
      <w:lvlJc w:val="right"/>
      <w:pPr>
        <w:tabs>
          <w:tab w:val="num" w:pos="720"/>
        </w:tabs>
        <w:ind w:left="720" w:hanging="18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start w:val="12"/>
      <w:numFmt w:val="upperRoman"/>
      <w:lvlText w:val="%3&gt;"/>
      <w:lvlJc w:val="left"/>
      <w:pPr>
        <w:tabs>
          <w:tab w:val="num" w:pos="3060"/>
        </w:tabs>
        <w:ind w:left="3060" w:hanging="720"/>
      </w:pPr>
      <w:rPr>
        <w:rFonts w:cs="Times New Roman" w:hint="default"/>
      </w:rPr>
    </w:lvl>
    <w:lvl w:ilvl="3">
      <w:start w:val="1"/>
      <w:numFmt w:val="upperLetter"/>
      <w:lvlText w:val="%4."/>
      <w:lvlJc w:val="left"/>
      <w:pPr>
        <w:tabs>
          <w:tab w:val="num" w:pos="3600"/>
        </w:tabs>
        <w:ind w:left="3600" w:hanging="720"/>
      </w:pPr>
      <w:rPr>
        <w:rFonts w:ascii="Comic Sans MS" w:hAnsi="Comic Sans MS" w:cs="Times New Roman"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F96206C"/>
    <w:multiLevelType w:val="hybridMultilevel"/>
    <w:tmpl w:val="7A6016FA"/>
    <w:lvl w:ilvl="0" w:tplc="3B6C0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AB7665"/>
    <w:multiLevelType w:val="hybridMultilevel"/>
    <w:tmpl w:val="70E0B4CC"/>
    <w:lvl w:ilvl="0" w:tplc="37062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6254A8"/>
    <w:multiLevelType w:val="hybridMultilevel"/>
    <w:tmpl w:val="8C3C763E"/>
    <w:lvl w:ilvl="0" w:tplc="25FED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8545DC"/>
    <w:multiLevelType w:val="hybridMultilevel"/>
    <w:tmpl w:val="EA381E02"/>
    <w:lvl w:ilvl="0" w:tplc="8396936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34B37E66"/>
    <w:multiLevelType w:val="hybridMultilevel"/>
    <w:tmpl w:val="A650B652"/>
    <w:lvl w:ilvl="0" w:tplc="DD548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2A65F6"/>
    <w:multiLevelType w:val="hybridMultilevel"/>
    <w:tmpl w:val="0F382506"/>
    <w:lvl w:ilvl="0" w:tplc="B3F2C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15A6E"/>
    <w:multiLevelType w:val="hybridMultilevel"/>
    <w:tmpl w:val="0AFCA10C"/>
    <w:lvl w:ilvl="0" w:tplc="98440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446D9E"/>
    <w:multiLevelType w:val="hybridMultilevel"/>
    <w:tmpl w:val="3EBACC82"/>
    <w:lvl w:ilvl="0" w:tplc="4A5E7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74B6DFD"/>
    <w:multiLevelType w:val="hybridMultilevel"/>
    <w:tmpl w:val="B57CD0CE"/>
    <w:lvl w:ilvl="0" w:tplc="2F32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2"/>
  </w:num>
  <w:num w:numId="5">
    <w:abstractNumId w:val="1"/>
  </w:num>
  <w:num w:numId="6">
    <w:abstractNumId w:val="11"/>
  </w:num>
  <w:num w:numId="7">
    <w:abstractNumId w:val="8"/>
  </w:num>
  <w:num w:numId="8">
    <w:abstractNumId w:val="7"/>
  </w:num>
  <w:num w:numId="9">
    <w:abstractNumId w:val="6"/>
  </w:num>
  <w:num w:numId="10">
    <w:abstractNumId w:val="10"/>
  </w:num>
  <w:num w:numId="11">
    <w:abstractNumId w:val="0"/>
  </w:num>
  <w:num w:numId="12">
    <w:abstractNumId w:val="2"/>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32F5"/>
    <w:rsid w:val="00007F36"/>
    <w:rsid w:val="0001061F"/>
    <w:rsid w:val="00015D42"/>
    <w:rsid w:val="0002028C"/>
    <w:rsid w:val="00024D45"/>
    <w:rsid w:val="00025F2E"/>
    <w:rsid w:val="00026045"/>
    <w:rsid w:val="0003326A"/>
    <w:rsid w:val="00033AC5"/>
    <w:rsid w:val="00033C2F"/>
    <w:rsid w:val="00035575"/>
    <w:rsid w:val="000360CD"/>
    <w:rsid w:val="000372B4"/>
    <w:rsid w:val="00040941"/>
    <w:rsid w:val="000419F1"/>
    <w:rsid w:val="00043407"/>
    <w:rsid w:val="0004378F"/>
    <w:rsid w:val="00043FC5"/>
    <w:rsid w:val="000450FB"/>
    <w:rsid w:val="00047FB6"/>
    <w:rsid w:val="00051AD3"/>
    <w:rsid w:val="000529BC"/>
    <w:rsid w:val="00052BE4"/>
    <w:rsid w:val="0006228D"/>
    <w:rsid w:val="00062DCD"/>
    <w:rsid w:val="0006304C"/>
    <w:rsid w:val="00071650"/>
    <w:rsid w:val="00082F4E"/>
    <w:rsid w:val="000931EB"/>
    <w:rsid w:val="00093B94"/>
    <w:rsid w:val="000A0B31"/>
    <w:rsid w:val="000A237C"/>
    <w:rsid w:val="000A45A6"/>
    <w:rsid w:val="000A5574"/>
    <w:rsid w:val="000B0C82"/>
    <w:rsid w:val="000B1E63"/>
    <w:rsid w:val="000B2BB8"/>
    <w:rsid w:val="000B316B"/>
    <w:rsid w:val="000B3BFD"/>
    <w:rsid w:val="000B76AC"/>
    <w:rsid w:val="000C23FE"/>
    <w:rsid w:val="000C2A48"/>
    <w:rsid w:val="000C6442"/>
    <w:rsid w:val="000C7C0F"/>
    <w:rsid w:val="000D2121"/>
    <w:rsid w:val="000D221B"/>
    <w:rsid w:val="000D2F30"/>
    <w:rsid w:val="000D3CF5"/>
    <w:rsid w:val="000D4F65"/>
    <w:rsid w:val="000D54D9"/>
    <w:rsid w:val="000E018C"/>
    <w:rsid w:val="000E2FF4"/>
    <w:rsid w:val="000E3EC9"/>
    <w:rsid w:val="000E5A2E"/>
    <w:rsid w:val="000F1D08"/>
    <w:rsid w:val="000F49FE"/>
    <w:rsid w:val="000F4F16"/>
    <w:rsid w:val="00102441"/>
    <w:rsid w:val="001029B9"/>
    <w:rsid w:val="0010337C"/>
    <w:rsid w:val="00106B0B"/>
    <w:rsid w:val="00113F93"/>
    <w:rsid w:val="00121B5F"/>
    <w:rsid w:val="001266DB"/>
    <w:rsid w:val="001361FC"/>
    <w:rsid w:val="00137BB4"/>
    <w:rsid w:val="00143E66"/>
    <w:rsid w:val="00144601"/>
    <w:rsid w:val="0014504F"/>
    <w:rsid w:val="00151066"/>
    <w:rsid w:val="00151DEC"/>
    <w:rsid w:val="00156D5E"/>
    <w:rsid w:val="00157367"/>
    <w:rsid w:val="0015789B"/>
    <w:rsid w:val="001600B3"/>
    <w:rsid w:val="00162C17"/>
    <w:rsid w:val="00163F53"/>
    <w:rsid w:val="00164FEF"/>
    <w:rsid w:val="001701A6"/>
    <w:rsid w:val="00170722"/>
    <w:rsid w:val="00171D9D"/>
    <w:rsid w:val="001735EF"/>
    <w:rsid w:val="00173F70"/>
    <w:rsid w:val="001766CD"/>
    <w:rsid w:val="001801FD"/>
    <w:rsid w:val="0018378D"/>
    <w:rsid w:val="00183990"/>
    <w:rsid w:val="00183B34"/>
    <w:rsid w:val="00186AE4"/>
    <w:rsid w:val="001952BB"/>
    <w:rsid w:val="00196788"/>
    <w:rsid w:val="001A28BA"/>
    <w:rsid w:val="001A3C98"/>
    <w:rsid w:val="001A7FFB"/>
    <w:rsid w:val="001B4301"/>
    <w:rsid w:val="001B4545"/>
    <w:rsid w:val="001B61D8"/>
    <w:rsid w:val="001C0437"/>
    <w:rsid w:val="001C4186"/>
    <w:rsid w:val="001C7594"/>
    <w:rsid w:val="001D4275"/>
    <w:rsid w:val="001D4E59"/>
    <w:rsid w:val="001D65E8"/>
    <w:rsid w:val="001E16CF"/>
    <w:rsid w:val="001E3291"/>
    <w:rsid w:val="001E3E02"/>
    <w:rsid w:val="001E482A"/>
    <w:rsid w:val="001E555E"/>
    <w:rsid w:val="001E57AB"/>
    <w:rsid w:val="001E6824"/>
    <w:rsid w:val="001F012C"/>
    <w:rsid w:val="001F14BC"/>
    <w:rsid w:val="001F3431"/>
    <w:rsid w:val="001F5194"/>
    <w:rsid w:val="001F7883"/>
    <w:rsid w:val="00202BF3"/>
    <w:rsid w:val="00203D34"/>
    <w:rsid w:val="002101D5"/>
    <w:rsid w:val="00210F61"/>
    <w:rsid w:val="002137BA"/>
    <w:rsid w:val="00220378"/>
    <w:rsid w:val="002207E5"/>
    <w:rsid w:val="00221B7D"/>
    <w:rsid w:val="002223D0"/>
    <w:rsid w:val="00224DAF"/>
    <w:rsid w:val="00226760"/>
    <w:rsid w:val="0022689D"/>
    <w:rsid w:val="0023134C"/>
    <w:rsid w:val="0023185E"/>
    <w:rsid w:val="00231C14"/>
    <w:rsid w:val="0023480F"/>
    <w:rsid w:val="00235561"/>
    <w:rsid w:val="0023658F"/>
    <w:rsid w:val="002365A3"/>
    <w:rsid w:val="0024106D"/>
    <w:rsid w:val="00241612"/>
    <w:rsid w:val="002423F0"/>
    <w:rsid w:val="00242A96"/>
    <w:rsid w:val="00242F36"/>
    <w:rsid w:val="002441D4"/>
    <w:rsid w:val="002451CA"/>
    <w:rsid w:val="00251BA9"/>
    <w:rsid w:val="0025776B"/>
    <w:rsid w:val="002719C0"/>
    <w:rsid w:val="002719E2"/>
    <w:rsid w:val="00273C7E"/>
    <w:rsid w:val="00274108"/>
    <w:rsid w:val="002820F6"/>
    <w:rsid w:val="002827EF"/>
    <w:rsid w:val="00282E13"/>
    <w:rsid w:val="00284AD9"/>
    <w:rsid w:val="00286FEC"/>
    <w:rsid w:val="00290DF3"/>
    <w:rsid w:val="00290F26"/>
    <w:rsid w:val="00292AD6"/>
    <w:rsid w:val="00293D87"/>
    <w:rsid w:val="00296CCE"/>
    <w:rsid w:val="00296D1E"/>
    <w:rsid w:val="002A1BE7"/>
    <w:rsid w:val="002A39DD"/>
    <w:rsid w:val="002A72FB"/>
    <w:rsid w:val="002A7DAD"/>
    <w:rsid w:val="002B12F6"/>
    <w:rsid w:val="002B1FDC"/>
    <w:rsid w:val="002B2E00"/>
    <w:rsid w:val="002B5249"/>
    <w:rsid w:val="002C1F0C"/>
    <w:rsid w:val="002C252E"/>
    <w:rsid w:val="002C4ABA"/>
    <w:rsid w:val="002C4E7F"/>
    <w:rsid w:val="002C6DA3"/>
    <w:rsid w:val="002D325B"/>
    <w:rsid w:val="002D3DBF"/>
    <w:rsid w:val="002D4A5C"/>
    <w:rsid w:val="002D5981"/>
    <w:rsid w:val="002D6222"/>
    <w:rsid w:val="002E3007"/>
    <w:rsid w:val="002E46AF"/>
    <w:rsid w:val="002E5A20"/>
    <w:rsid w:val="002E67E3"/>
    <w:rsid w:val="002E7A8E"/>
    <w:rsid w:val="002F0B53"/>
    <w:rsid w:val="002F3620"/>
    <w:rsid w:val="002F58AF"/>
    <w:rsid w:val="002F7F62"/>
    <w:rsid w:val="00302C0E"/>
    <w:rsid w:val="00302FD5"/>
    <w:rsid w:val="00304715"/>
    <w:rsid w:val="00305D40"/>
    <w:rsid w:val="00305F66"/>
    <w:rsid w:val="003103FC"/>
    <w:rsid w:val="00312062"/>
    <w:rsid w:val="00312AA7"/>
    <w:rsid w:val="00313B04"/>
    <w:rsid w:val="003152E2"/>
    <w:rsid w:val="003166BC"/>
    <w:rsid w:val="00317EE6"/>
    <w:rsid w:val="00320788"/>
    <w:rsid w:val="00322DCE"/>
    <w:rsid w:val="003248BA"/>
    <w:rsid w:val="0032744C"/>
    <w:rsid w:val="00333357"/>
    <w:rsid w:val="00333573"/>
    <w:rsid w:val="00333EB2"/>
    <w:rsid w:val="00334C55"/>
    <w:rsid w:val="003361CD"/>
    <w:rsid w:val="00337494"/>
    <w:rsid w:val="003404C9"/>
    <w:rsid w:val="003407FE"/>
    <w:rsid w:val="003409B8"/>
    <w:rsid w:val="00341180"/>
    <w:rsid w:val="00342788"/>
    <w:rsid w:val="00342B35"/>
    <w:rsid w:val="003515DA"/>
    <w:rsid w:val="0035163D"/>
    <w:rsid w:val="00351E73"/>
    <w:rsid w:val="00352E23"/>
    <w:rsid w:val="0035504E"/>
    <w:rsid w:val="003561DD"/>
    <w:rsid w:val="00363BF7"/>
    <w:rsid w:val="0037088F"/>
    <w:rsid w:val="00370F62"/>
    <w:rsid w:val="00372D72"/>
    <w:rsid w:val="003731DC"/>
    <w:rsid w:val="00377889"/>
    <w:rsid w:val="003803B7"/>
    <w:rsid w:val="00382206"/>
    <w:rsid w:val="003832D8"/>
    <w:rsid w:val="0038451A"/>
    <w:rsid w:val="00384C28"/>
    <w:rsid w:val="00385485"/>
    <w:rsid w:val="00392EBB"/>
    <w:rsid w:val="003A181B"/>
    <w:rsid w:val="003A456A"/>
    <w:rsid w:val="003A5E7F"/>
    <w:rsid w:val="003B5888"/>
    <w:rsid w:val="003C1091"/>
    <w:rsid w:val="003C2F81"/>
    <w:rsid w:val="003C41DF"/>
    <w:rsid w:val="003C5E12"/>
    <w:rsid w:val="003C6871"/>
    <w:rsid w:val="003C6CDC"/>
    <w:rsid w:val="003C76F5"/>
    <w:rsid w:val="003D380E"/>
    <w:rsid w:val="003D6C87"/>
    <w:rsid w:val="003D751A"/>
    <w:rsid w:val="003D7551"/>
    <w:rsid w:val="003E1868"/>
    <w:rsid w:val="003E3FB4"/>
    <w:rsid w:val="003E5D40"/>
    <w:rsid w:val="003E6015"/>
    <w:rsid w:val="003F181C"/>
    <w:rsid w:val="003F263E"/>
    <w:rsid w:val="003F5F8C"/>
    <w:rsid w:val="003F61C6"/>
    <w:rsid w:val="0040536F"/>
    <w:rsid w:val="00405BD7"/>
    <w:rsid w:val="00407DDF"/>
    <w:rsid w:val="0041175C"/>
    <w:rsid w:val="00414CD8"/>
    <w:rsid w:val="00415797"/>
    <w:rsid w:val="0041769D"/>
    <w:rsid w:val="0042136D"/>
    <w:rsid w:val="004236E6"/>
    <w:rsid w:val="00426D8C"/>
    <w:rsid w:val="0043108D"/>
    <w:rsid w:val="004324F6"/>
    <w:rsid w:val="0043263A"/>
    <w:rsid w:val="004328BA"/>
    <w:rsid w:val="00437D95"/>
    <w:rsid w:val="00443152"/>
    <w:rsid w:val="00443F82"/>
    <w:rsid w:val="00444B64"/>
    <w:rsid w:val="00447E1F"/>
    <w:rsid w:val="00450A8A"/>
    <w:rsid w:val="0045273E"/>
    <w:rsid w:val="00453A49"/>
    <w:rsid w:val="00455889"/>
    <w:rsid w:val="00455944"/>
    <w:rsid w:val="004569B1"/>
    <w:rsid w:val="00457700"/>
    <w:rsid w:val="004618F1"/>
    <w:rsid w:val="004621F6"/>
    <w:rsid w:val="004630A0"/>
    <w:rsid w:val="00467090"/>
    <w:rsid w:val="00467365"/>
    <w:rsid w:val="00467590"/>
    <w:rsid w:val="0047026F"/>
    <w:rsid w:val="00475EAC"/>
    <w:rsid w:val="0048049A"/>
    <w:rsid w:val="00480704"/>
    <w:rsid w:val="00484068"/>
    <w:rsid w:val="00485FCB"/>
    <w:rsid w:val="004861F6"/>
    <w:rsid w:val="0048678F"/>
    <w:rsid w:val="00486BEC"/>
    <w:rsid w:val="0049172B"/>
    <w:rsid w:val="00491F4F"/>
    <w:rsid w:val="00491F5D"/>
    <w:rsid w:val="00494684"/>
    <w:rsid w:val="00495043"/>
    <w:rsid w:val="004951DE"/>
    <w:rsid w:val="0049524E"/>
    <w:rsid w:val="004A17B5"/>
    <w:rsid w:val="004A282A"/>
    <w:rsid w:val="004A44F8"/>
    <w:rsid w:val="004A4C8C"/>
    <w:rsid w:val="004A5467"/>
    <w:rsid w:val="004A6302"/>
    <w:rsid w:val="004B0281"/>
    <w:rsid w:val="004B0464"/>
    <w:rsid w:val="004B0C86"/>
    <w:rsid w:val="004B194F"/>
    <w:rsid w:val="004B320C"/>
    <w:rsid w:val="004B6C32"/>
    <w:rsid w:val="004C1077"/>
    <w:rsid w:val="004C236D"/>
    <w:rsid w:val="004C7B48"/>
    <w:rsid w:val="004C7EBB"/>
    <w:rsid w:val="004D118C"/>
    <w:rsid w:val="004D21A4"/>
    <w:rsid w:val="004D3869"/>
    <w:rsid w:val="004D4F06"/>
    <w:rsid w:val="004E0B87"/>
    <w:rsid w:val="004E1B01"/>
    <w:rsid w:val="004E6A74"/>
    <w:rsid w:val="004E7C57"/>
    <w:rsid w:val="004F34B2"/>
    <w:rsid w:val="004F4D0F"/>
    <w:rsid w:val="004F4D96"/>
    <w:rsid w:val="00502F96"/>
    <w:rsid w:val="00503C7B"/>
    <w:rsid w:val="0050452D"/>
    <w:rsid w:val="00506BE2"/>
    <w:rsid w:val="0051020A"/>
    <w:rsid w:val="005118DF"/>
    <w:rsid w:val="00512798"/>
    <w:rsid w:val="00512D50"/>
    <w:rsid w:val="00512E37"/>
    <w:rsid w:val="00513728"/>
    <w:rsid w:val="00514B31"/>
    <w:rsid w:val="00516BAC"/>
    <w:rsid w:val="0051762D"/>
    <w:rsid w:val="00517F9B"/>
    <w:rsid w:val="00520A93"/>
    <w:rsid w:val="005227DF"/>
    <w:rsid w:val="00522D68"/>
    <w:rsid w:val="00523781"/>
    <w:rsid w:val="00525D24"/>
    <w:rsid w:val="00526208"/>
    <w:rsid w:val="00533965"/>
    <w:rsid w:val="005405E0"/>
    <w:rsid w:val="0054382A"/>
    <w:rsid w:val="00545CAF"/>
    <w:rsid w:val="00547BC9"/>
    <w:rsid w:val="005565E0"/>
    <w:rsid w:val="0055755A"/>
    <w:rsid w:val="00564C98"/>
    <w:rsid w:val="00570630"/>
    <w:rsid w:val="005735FB"/>
    <w:rsid w:val="00583A0D"/>
    <w:rsid w:val="00583C4D"/>
    <w:rsid w:val="00591225"/>
    <w:rsid w:val="005A0179"/>
    <w:rsid w:val="005A09DB"/>
    <w:rsid w:val="005A6F2E"/>
    <w:rsid w:val="005B0CF4"/>
    <w:rsid w:val="005B1212"/>
    <w:rsid w:val="005B1573"/>
    <w:rsid w:val="005B53D3"/>
    <w:rsid w:val="005B5876"/>
    <w:rsid w:val="005C0F60"/>
    <w:rsid w:val="005C1382"/>
    <w:rsid w:val="005C2E53"/>
    <w:rsid w:val="005C4B6B"/>
    <w:rsid w:val="005C52E1"/>
    <w:rsid w:val="005C6572"/>
    <w:rsid w:val="005D1D33"/>
    <w:rsid w:val="005D76BB"/>
    <w:rsid w:val="005E1D94"/>
    <w:rsid w:val="005E22FD"/>
    <w:rsid w:val="005E3F8B"/>
    <w:rsid w:val="005E4B9B"/>
    <w:rsid w:val="005E4DB9"/>
    <w:rsid w:val="006015FB"/>
    <w:rsid w:val="00602B33"/>
    <w:rsid w:val="006060DC"/>
    <w:rsid w:val="00607808"/>
    <w:rsid w:val="0061250E"/>
    <w:rsid w:val="00614262"/>
    <w:rsid w:val="0061593B"/>
    <w:rsid w:val="00615E64"/>
    <w:rsid w:val="00620DA4"/>
    <w:rsid w:val="00624D2C"/>
    <w:rsid w:val="00636FE1"/>
    <w:rsid w:val="00637B0C"/>
    <w:rsid w:val="006401DF"/>
    <w:rsid w:val="0064138B"/>
    <w:rsid w:val="006418C5"/>
    <w:rsid w:val="00642F81"/>
    <w:rsid w:val="006454B0"/>
    <w:rsid w:val="006457C2"/>
    <w:rsid w:val="00646002"/>
    <w:rsid w:val="00650125"/>
    <w:rsid w:val="006504C2"/>
    <w:rsid w:val="006521C4"/>
    <w:rsid w:val="006528A1"/>
    <w:rsid w:val="00652D26"/>
    <w:rsid w:val="006539FC"/>
    <w:rsid w:val="00654720"/>
    <w:rsid w:val="006554CF"/>
    <w:rsid w:val="00656B55"/>
    <w:rsid w:val="00656EB4"/>
    <w:rsid w:val="006571DE"/>
    <w:rsid w:val="006608A7"/>
    <w:rsid w:val="00660B0D"/>
    <w:rsid w:val="00660BCA"/>
    <w:rsid w:val="00664146"/>
    <w:rsid w:val="006648E7"/>
    <w:rsid w:val="006657BF"/>
    <w:rsid w:val="00665F94"/>
    <w:rsid w:val="00674108"/>
    <w:rsid w:val="0067461F"/>
    <w:rsid w:val="006746B0"/>
    <w:rsid w:val="00674F8F"/>
    <w:rsid w:val="00685BEF"/>
    <w:rsid w:val="00686070"/>
    <w:rsid w:val="00686295"/>
    <w:rsid w:val="00686B41"/>
    <w:rsid w:val="006901CF"/>
    <w:rsid w:val="00694BFD"/>
    <w:rsid w:val="006970F4"/>
    <w:rsid w:val="006A1645"/>
    <w:rsid w:val="006A17C6"/>
    <w:rsid w:val="006A1D69"/>
    <w:rsid w:val="006B4798"/>
    <w:rsid w:val="006B4F98"/>
    <w:rsid w:val="006B5019"/>
    <w:rsid w:val="006B52F8"/>
    <w:rsid w:val="006B6ED6"/>
    <w:rsid w:val="006C1642"/>
    <w:rsid w:val="006C5820"/>
    <w:rsid w:val="006C6A56"/>
    <w:rsid w:val="006D1CDD"/>
    <w:rsid w:val="006D46BD"/>
    <w:rsid w:val="006D7852"/>
    <w:rsid w:val="006E2F03"/>
    <w:rsid w:val="006E31D8"/>
    <w:rsid w:val="006E55FC"/>
    <w:rsid w:val="006E6FCA"/>
    <w:rsid w:val="006F25C7"/>
    <w:rsid w:val="006F3A10"/>
    <w:rsid w:val="006F3A76"/>
    <w:rsid w:val="006F755A"/>
    <w:rsid w:val="006F7C96"/>
    <w:rsid w:val="00700C48"/>
    <w:rsid w:val="0070152A"/>
    <w:rsid w:val="00703304"/>
    <w:rsid w:val="007039BF"/>
    <w:rsid w:val="00705B53"/>
    <w:rsid w:val="007069D5"/>
    <w:rsid w:val="00710270"/>
    <w:rsid w:val="007111AE"/>
    <w:rsid w:val="0071164E"/>
    <w:rsid w:val="007131BB"/>
    <w:rsid w:val="00714798"/>
    <w:rsid w:val="00715C7C"/>
    <w:rsid w:val="007169FC"/>
    <w:rsid w:val="00722114"/>
    <w:rsid w:val="007265FF"/>
    <w:rsid w:val="007271AD"/>
    <w:rsid w:val="00741324"/>
    <w:rsid w:val="00745127"/>
    <w:rsid w:val="00754262"/>
    <w:rsid w:val="007602C5"/>
    <w:rsid w:val="00760E9A"/>
    <w:rsid w:val="007639A3"/>
    <w:rsid w:val="00763E57"/>
    <w:rsid w:val="00770662"/>
    <w:rsid w:val="0077360E"/>
    <w:rsid w:val="00775111"/>
    <w:rsid w:val="007814FE"/>
    <w:rsid w:val="007860B3"/>
    <w:rsid w:val="00793FBD"/>
    <w:rsid w:val="00797E09"/>
    <w:rsid w:val="007A35C5"/>
    <w:rsid w:val="007A4550"/>
    <w:rsid w:val="007B03D1"/>
    <w:rsid w:val="007B0C15"/>
    <w:rsid w:val="007B2C98"/>
    <w:rsid w:val="007B34EE"/>
    <w:rsid w:val="007B44FE"/>
    <w:rsid w:val="007B5440"/>
    <w:rsid w:val="007B5C77"/>
    <w:rsid w:val="007B5ECA"/>
    <w:rsid w:val="007B6A59"/>
    <w:rsid w:val="007C1610"/>
    <w:rsid w:val="007C16F2"/>
    <w:rsid w:val="007C6831"/>
    <w:rsid w:val="007E0D92"/>
    <w:rsid w:val="007E1524"/>
    <w:rsid w:val="007E5291"/>
    <w:rsid w:val="007E7C96"/>
    <w:rsid w:val="007F29F2"/>
    <w:rsid w:val="007F78AC"/>
    <w:rsid w:val="0080619D"/>
    <w:rsid w:val="008102D3"/>
    <w:rsid w:val="0081155B"/>
    <w:rsid w:val="0081380B"/>
    <w:rsid w:val="00817BAE"/>
    <w:rsid w:val="00817D09"/>
    <w:rsid w:val="00820AA9"/>
    <w:rsid w:val="00821D6C"/>
    <w:rsid w:val="0082378C"/>
    <w:rsid w:val="0082477D"/>
    <w:rsid w:val="00827F19"/>
    <w:rsid w:val="00830602"/>
    <w:rsid w:val="008333DA"/>
    <w:rsid w:val="00834BCA"/>
    <w:rsid w:val="00834EEE"/>
    <w:rsid w:val="00835690"/>
    <w:rsid w:val="00836B83"/>
    <w:rsid w:val="00843681"/>
    <w:rsid w:val="00843BF5"/>
    <w:rsid w:val="00843F70"/>
    <w:rsid w:val="00844524"/>
    <w:rsid w:val="00852F4D"/>
    <w:rsid w:val="00853392"/>
    <w:rsid w:val="00860807"/>
    <w:rsid w:val="00860DB8"/>
    <w:rsid w:val="0086190B"/>
    <w:rsid w:val="00862B16"/>
    <w:rsid w:val="008637C2"/>
    <w:rsid w:val="00864214"/>
    <w:rsid w:val="00866023"/>
    <w:rsid w:val="008671BC"/>
    <w:rsid w:val="00867F01"/>
    <w:rsid w:val="00873BB7"/>
    <w:rsid w:val="008747B1"/>
    <w:rsid w:val="00876692"/>
    <w:rsid w:val="008827CB"/>
    <w:rsid w:val="00883B12"/>
    <w:rsid w:val="00884301"/>
    <w:rsid w:val="008852BE"/>
    <w:rsid w:val="00891300"/>
    <w:rsid w:val="008920E3"/>
    <w:rsid w:val="008A51C4"/>
    <w:rsid w:val="008B0AAF"/>
    <w:rsid w:val="008B5620"/>
    <w:rsid w:val="008B5996"/>
    <w:rsid w:val="008B6D50"/>
    <w:rsid w:val="008B7BAA"/>
    <w:rsid w:val="008B7E2F"/>
    <w:rsid w:val="008B7FD4"/>
    <w:rsid w:val="008C0126"/>
    <w:rsid w:val="008C0DE7"/>
    <w:rsid w:val="008C144E"/>
    <w:rsid w:val="008C44F0"/>
    <w:rsid w:val="008D2E72"/>
    <w:rsid w:val="008E2729"/>
    <w:rsid w:val="008E5BEB"/>
    <w:rsid w:val="008E6875"/>
    <w:rsid w:val="008E6B70"/>
    <w:rsid w:val="008F185F"/>
    <w:rsid w:val="008F769C"/>
    <w:rsid w:val="00901B10"/>
    <w:rsid w:val="00902D69"/>
    <w:rsid w:val="0090360E"/>
    <w:rsid w:val="009049C6"/>
    <w:rsid w:val="009055F5"/>
    <w:rsid w:val="0091207D"/>
    <w:rsid w:val="00912165"/>
    <w:rsid w:val="00914515"/>
    <w:rsid w:val="0091454E"/>
    <w:rsid w:val="00916427"/>
    <w:rsid w:val="00916CAB"/>
    <w:rsid w:val="00916F72"/>
    <w:rsid w:val="00920495"/>
    <w:rsid w:val="00923A0F"/>
    <w:rsid w:val="00923EAB"/>
    <w:rsid w:val="009250B2"/>
    <w:rsid w:val="00933441"/>
    <w:rsid w:val="00933FB6"/>
    <w:rsid w:val="00934529"/>
    <w:rsid w:val="00936B5F"/>
    <w:rsid w:val="0094019E"/>
    <w:rsid w:val="0094295D"/>
    <w:rsid w:val="00946927"/>
    <w:rsid w:val="009469FE"/>
    <w:rsid w:val="00950207"/>
    <w:rsid w:val="009607E9"/>
    <w:rsid w:val="00961048"/>
    <w:rsid w:val="00961E2E"/>
    <w:rsid w:val="00965EA9"/>
    <w:rsid w:val="009661B4"/>
    <w:rsid w:val="009673AA"/>
    <w:rsid w:val="00972E7D"/>
    <w:rsid w:val="00976A29"/>
    <w:rsid w:val="0097718A"/>
    <w:rsid w:val="009861D5"/>
    <w:rsid w:val="00987DE9"/>
    <w:rsid w:val="00996BA5"/>
    <w:rsid w:val="009A65B8"/>
    <w:rsid w:val="009A74F5"/>
    <w:rsid w:val="009B1218"/>
    <w:rsid w:val="009B369B"/>
    <w:rsid w:val="009B624D"/>
    <w:rsid w:val="009C486D"/>
    <w:rsid w:val="009C4A24"/>
    <w:rsid w:val="009C4A39"/>
    <w:rsid w:val="009C5C78"/>
    <w:rsid w:val="009C7444"/>
    <w:rsid w:val="009D1867"/>
    <w:rsid w:val="009D1C56"/>
    <w:rsid w:val="009D30FA"/>
    <w:rsid w:val="009D60C3"/>
    <w:rsid w:val="009D7C3A"/>
    <w:rsid w:val="009E1D29"/>
    <w:rsid w:val="009E74B7"/>
    <w:rsid w:val="009F0543"/>
    <w:rsid w:val="009F090B"/>
    <w:rsid w:val="009F1E46"/>
    <w:rsid w:val="009F3675"/>
    <w:rsid w:val="009F61F5"/>
    <w:rsid w:val="00A06DC4"/>
    <w:rsid w:val="00A07866"/>
    <w:rsid w:val="00A102B6"/>
    <w:rsid w:val="00A143AE"/>
    <w:rsid w:val="00A15A20"/>
    <w:rsid w:val="00A15A90"/>
    <w:rsid w:val="00A20021"/>
    <w:rsid w:val="00A24103"/>
    <w:rsid w:val="00A241A6"/>
    <w:rsid w:val="00A25F12"/>
    <w:rsid w:val="00A25F7F"/>
    <w:rsid w:val="00A26C06"/>
    <w:rsid w:val="00A271F1"/>
    <w:rsid w:val="00A31A4A"/>
    <w:rsid w:val="00A32961"/>
    <w:rsid w:val="00A34560"/>
    <w:rsid w:val="00A3456F"/>
    <w:rsid w:val="00A34652"/>
    <w:rsid w:val="00A34BFD"/>
    <w:rsid w:val="00A36219"/>
    <w:rsid w:val="00A41E73"/>
    <w:rsid w:val="00A448DD"/>
    <w:rsid w:val="00A5088D"/>
    <w:rsid w:val="00A54C03"/>
    <w:rsid w:val="00A576C3"/>
    <w:rsid w:val="00A60908"/>
    <w:rsid w:val="00A60DEC"/>
    <w:rsid w:val="00A61130"/>
    <w:rsid w:val="00A63065"/>
    <w:rsid w:val="00A6528D"/>
    <w:rsid w:val="00A65441"/>
    <w:rsid w:val="00A665EE"/>
    <w:rsid w:val="00A70E7B"/>
    <w:rsid w:val="00A72220"/>
    <w:rsid w:val="00A73984"/>
    <w:rsid w:val="00A7547B"/>
    <w:rsid w:val="00A84DEF"/>
    <w:rsid w:val="00A855B0"/>
    <w:rsid w:val="00A916B4"/>
    <w:rsid w:val="00A92548"/>
    <w:rsid w:val="00AA13E3"/>
    <w:rsid w:val="00AA37A3"/>
    <w:rsid w:val="00AA6B61"/>
    <w:rsid w:val="00AB1403"/>
    <w:rsid w:val="00AB36E6"/>
    <w:rsid w:val="00AB442C"/>
    <w:rsid w:val="00AB4C32"/>
    <w:rsid w:val="00AB58AD"/>
    <w:rsid w:val="00AB5C6B"/>
    <w:rsid w:val="00AC40F0"/>
    <w:rsid w:val="00AD03AA"/>
    <w:rsid w:val="00AD0E63"/>
    <w:rsid w:val="00AD13F7"/>
    <w:rsid w:val="00AD264C"/>
    <w:rsid w:val="00AD2B0D"/>
    <w:rsid w:val="00AD430A"/>
    <w:rsid w:val="00AD4563"/>
    <w:rsid w:val="00AD5BC8"/>
    <w:rsid w:val="00AD610F"/>
    <w:rsid w:val="00AD7F9F"/>
    <w:rsid w:val="00AE0448"/>
    <w:rsid w:val="00AE32EA"/>
    <w:rsid w:val="00AE6512"/>
    <w:rsid w:val="00AF0AC0"/>
    <w:rsid w:val="00B00224"/>
    <w:rsid w:val="00B01257"/>
    <w:rsid w:val="00B01BA4"/>
    <w:rsid w:val="00B04AB4"/>
    <w:rsid w:val="00B05890"/>
    <w:rsid w:val="00B11542"/>
    <w:rsid w:val="00B11ED2"/>
    <w:rsid w:val="00B17EAD"/>
    <w:rsid w:val="00B227A3"/>
    <w:rsid w:val="00B25F5E"/>
    <w:rsid w:val="00B30C64"/>
    <w:rsid w:val="00B30DD2"/>
    <w:rsid w:val="00B32804"/>
    <w:rsid w:val="00B4123C"/>
    <w:rsid w:val="00B464FD"/>
    <w:rsid w:val="00B54314"/>
    <w:rsid w:val="00B55216"/>
    <w:rsid w:val="00B561CB"/>
    <w:rsid w:val="00B57066"/>
    <w:rsid w:val="00B5725B"/>
    <w:rsid w:val="00B60516"/>
    <w:rsid w:val="00B62ECD"/>
    <w:rsid w:val="00B63349"/>
    <w:rsid w:val="00B65FD7"/>
    <w:rsid w:val="00B671A6"/>
    <w:rsid w:val="00B67D4C"/>
    <w:rsid w:val="00B67F7D"/>
    <w:rsid w:val="00B71233"/>
    <w:rsid w:val="00B73558"/>
    <w:rsid w:val="00B76754"/>
    <w:rsid w:val="00B76E77"/>
    <w:rsid w:val="00B77FDB"/>
    <w:rsid w:val="00B814D1"/>
    <w:rsid w:val="00B823DB"/>
    <w:rsid w:val="00B83327"/>
    <w:rsid w:val="00B858ED"/>
    <w:rsid w:val="00B90292"/>
    <w:rsid w:val="00B90F57"/>
    <w:rsid w:val="00B94C8E"/>
    <w:rsid w:val="00B95E22"/>
    <w:rsid w:val="00B95E81"/>
    <w:rsid w:val="00B96494"/>
    <w:rsid w:val="00BA1096"/>
    <w:rsid w:val="00BA33AC"/>
    <w:rsid w:val="00BA40AE"/>
    <w:rsid w:val="00BA5367"/>
    <w:rsid w:val="00BB20AC"/>
    <w:rsid w:val="00BB2CC8"/>
    <w:rsid w:val="00BB50BC"/>
    <w:rsid w:val="00BB654F"/>
    <w:rsid w:val="00BB6601"/>
    <w:rsid w:val="00BB7999"/>
    <w:rsid w:val="00BC02EB"/>
    <w:rsid w:val="00BC228D"/>
    <w:rsid w:val="00BC3214"/>
    <w:rsid w:val="00BC3482"/>
    <w:rsid w:val="00BC36EE"/>
    <w:rsid w:val="00BC412E"/>
    <w:rsid w:val="00BC5AD6"/>
    <w:rsid w:val="00BC71FC"/>
    <w:rsid w:val="00BD033D"/>
    <w:rsid w:val="00BD2EE2"/>
    <w:rsid w:val="00BD4E2C"/>
    <w:rsid w:val="00BD5F69"/>
    <w:rsid w:val="00BE1287"/>
    <w:rsid w:val="00BE3426"/>
    <w:rsid w:val="00BE3E40"/>
    <w:rsid w:val="00BF07E6"/>
    <w:rsid w:val="00BF4C58"/>
    <w:rsid w:val="00BF5BE0"/>
    <w:rsid w:val="00C07794"/>
    <w:rsid w:val="00C129F7"/>
    <w:rsid w:val="00C178C9"/>
    <w:rsid w:val="00C17F11"/>
    <w:rsid w:val="00C214DF"/>
    <w:rsid w:val="00C21F4A"/>
    <w:rsid w:val="00C226CA"/>
    <w:rsid w:val="00C2626E"/>
    <w:rsid w:val="00C3071E"/>
    <w:rsid w:val="00C311F8"/>
    <w:rsid w:val="00C33C7F"/>
    <w:rsid w:val="00C3474F"/>
    <w:rsid w:val="00C35D6C"/>
    <w:rsid w:val="00C430F0"/>
    <w:rsid w:val="00C4502F"/>
    <w:rsid w:val="00C46047"/>
    <w:rsid w:val="00C46561"/>
    <w:rsid w:val="00C4719A"/>
    <w:rsid w:val="00C52DF9"/>
    <w:rsid w:val="00C53C34"/>
    <w:rsid w:val="00C55EC6"/>
    <w:rsid w:val="00C56930"/>
    <w:rsid w:val="00C60C19"/>
    <w:rsid w:val="00C64631"/>
    <w:rsid w:val="00C660BE"/>
    <w:rsid w:val="00C67FAA"/>
    <w:rsid w:val="00C70307"/>
    <w:rsid w:val="00C72127"/>
    <w:rsid w:val="00C738F4"/>
    <w:rsid w:val="00C73AE7"/>
    <w:rsid w:val="00C7426B"/>
    <w:rsid w:val="00C74936"/>
    <w:rsid w:val="00C763CE"/>
    <w:rsid w:val="00C777A2"/>
    <w:rsid w:val="00C80425"/>
    <w:rsid w:val="00C82914"/>
    <w:rsid w:val="00C8759B"/>
    <w:rsid w:val="00C92218"/>
    <w:rsid w:val="00C9742A"/>
    <w:rsid w:val="00CA1530"/>
    <w:rsid w:val="00CA3216"/>
    <w:rsid w:val="00CA5AF1"/>
    <w:rsid w:val="00CA7A95"/>
    <w:rsid w:val="00CB0DB6"/>
    <w:rsid w:val="00CB4BCA"/>
    <w:rsid w:val="00CC58E2"/>
    <w:rsid w:val="00CD4723"/>
    <w:rsid w:val="00CD5268"/>
    <w:rsid w:val="00CD53F3"/>
    <w:rsid w:val="00CD5F29"/>
    <w:rsid w:val="00CD6E77"/>
    <w:rsid w:val="00CE3D8A"/>
    <w:rsid w:val="00CE6199"/>
    <w:rsid w:val="00CF0245"/>
    <w:rsid w:val="00CF03FF"/>
    <w:rsid w:val="00CF2007"/>
    <w:rsid w:val="00CF5B92"/>
    <w:rsid w:val="00CF76EA"/>
    <w:rsid w:val="00CF7715"/>
    <w:rsid w:val="00D000B1"/>
    <w:rsid w:val="00D0203D"/>
    <w:rsid w:val="00D02738"/>
    <w:rsid w:val="00D02884"/>
    <w:rsid w:val="00D0482B"/>
    <w:rsid w:val="00D04AC5"/>
    <w:rsid w:val="00D11CF0"/>
    <w:rsid w:val="00D1457F"/>
    <w:rsid w:val="00D155F1"/>
    <w:rsid w:val="00D210A4"/>
    <w:rsid w:val="00D21201"/>
    <w:rsid w:val="00D21E25"/>
    <w:rsid w:val="00D224A9"/>
    <w:rsid w:val="00D23370"/>
    <w:rsid w:val="00D244C1"/>
    <w:rsid w:val="00D2497B"/>
    <w:rsid w:val="00D32CE8"/>
    <w:rsid w:val="00D34657"/>
    <w:rsid w:val="00D36CC2"/>
    <w:rsid w:val="00D41A8B"/>
    <w:rsid w:val="00D4210D"/>
    <w:rsid w:val="00D45D76"/>
    <w:rsid w:val="00D469A7"/>
    <w:rsid w:val="00D505B9"/>
    <w:rsid w:val="00D50EE4"/>
    <w:rsid w:val="00D50F58"/>
    <w:rsid w:val="00D52C5B"/>
    <w:rsid w:val="00D55048"/>
    <w:rsid w:val="00D56146"/>
    <w:rsid w:val="00D5782C"/>
    <w:rsid w:val="00D57F90"/>
    <w:rsid w:val="00D604DA"/>
    <w:rsid w:val="00D61C7A"/>
    <w:rsid w:val="00D62C6C"/>
    <w:rsid w:val="00D64ECB"/>
    <w:rsid w:val="00D655DD"/>
    <w:rsid w:val="00D66941"/>
    <w:rsid w:val="00D703B1"/>
    <w:rsid w:val="00D711FE"/>
    <w:rsid w:val="00D71334"/>
    <w:rsid w:val="00D75DDC"/>
    <w:rsid w:val="00D823D4"/>
    <w:rsid w:val="00D868DC"/>
    <w:rsid w:val="00D877BD"/>
    <w:rsid w:val="00D9007A"/>
    <w:rsid w:val="00D917AD"/>
    <w:rsid w:val="00D933C6"/>
    <w:rsid w:val="00D9434A"/>
    <w:rsid w:val="00D95AFD"/>
    <w:rsid w:val="00DA02F0"/>
    <w:rsid w:val="00DA1121"/>
    <w:rsid w:val="00DA1C67"/>
    <w:rsid w:val="00DA282E"/>
    <w:rsid w:val="00DA2C83"/>
    <w:rsid w:val="00DB1A53"/>
    <w:rsid w:val="00DB3612"/>
    <w:rsid w:val="00DB4262"/>
    <w:rsid w:val="00DB5B85"/>
    <w:rsid w:val="00DB7A09"/>
    <w:rsid w:val="00DC10F3"/>
    <w:rsid w:val="00DC6DF8"/>
    <w:rsid w:val="00DD0E99"/>
    <w:rsid w:val="00DD2A1D"/>
    <w:rsid w:val="00DD3633"/>
    <w:rsid w:val="00DD365E"/>
    <w:rsid w:val="00DD4513"/>
    <w:rsid w:val="00DD470D"/>
    <w:rsid w:val="00DD737B"/>
    <w:rsid w:val="00DE252A"/>
    <w:rsid w:val="00DE340E"/>
    <w:rsid w:val="00DE4A7E"/>
    <w:rsid w:val="00DE4B9F"/>
    <w:rsid w:val="00DE5C4D"/>
    <w:rsid w:val="00DE74D0"/>
    <w:rsid w:val="00DF0303"/>
    <w:rsid w:val="00DF35D5"/>
    <w:rsid w:val="00DF56AA"/>
    <w:rsid w:val="00E01F3A"/>
    <w:rsid w:val="00E06492"/>
    <w:rsid w:val="00E106FF"/>
    <w:rsid w:val="00E12782"/>
    <w:rsid w:val="00E14701"/>
    <w:rsid w:val="00E2193F"/>
    <w:rsid w:val="00E260B2"/>
    <w:rsid w:val="00E26163"/>
    <w:rsid w:val="00E3018E"/>
    <w:rsid w:val="00E30A21"/>
    <w:rsid w:val="00E31157"/>
    <w:rsid w:val="00E35A74"/>
    <w:rsid w:val="00E4064F"/>
    <w:rsid w:val="00E45751"/>
    <w:rsid w:val="00E457FC"/>
    <w:rsid w:val="00E46BD0"/>
    <w:rsid w:val="00E50BC8"/>
    <w:rsid w:val="00E5100C"/>
    <w:rsid w:val="00E51F2B"/>
    <w:rsid w:val="00E53F0E"/>
    <w:rsid w:val="00E55A6C"/>
    <w:rsid w:val="00E667FB"/>
    <w:rsid w:val="00E678F5"/>
    <w:rsid w:val="00E7259B"/>
    <w:rsid w:val="00E730FC"/>
    <w:rsid w:val="00E73EBB"/>
    <w:rsid w:val="00E74AC1"/>
    <w:rsid w:val="00E75AD6"/>
    <w:rsid w:val="00E76E11"/>
    <w:rsid w:val="00E84681"/>
    <w:rsid w:val="00E84711"/>
    <w:rsid w:val="00E9129B"/>
    <w:rsid w:val="00E93D44"/>
    <w:rsid w:val="00E94536"/>
    <w:rsid w:val="00EA09CB"/>
    <w:rsid w:val="00EA1AF9"/>
    <w:rsid w:val="00EA214F"/>
    <w:rsid w:val="00EA2445"/>
    <w:rsid w:val="00EA507A"/>
    <w:rsid w:val="00EA5985"/>
    <w:rsid w:val="00EA5E93"/>
    <w:rsid w:val="00EA6783"/>
    <w:rsid w:val="00EB3DF8"/>
    <w:rsid w:val="00EB47FC"/>
    <w:rsid w:val="00EB6FF3"/>
    <w:rsid w:val="00EC4C4C"/>
    <w:rsid w:val="00EC6E75"/>
    <w:rsid w:val="00EC7210"/>
    <w:rsid w:val="00ED16B9"/>
    <w:rsid w:val="00ED1E15"/>
    <w:rsid w:val="00ED5F32"/>
    <w:rsid w:val="00EE03A5"/>
    <w:rsid w:val="00EE0EC1"/>
    <w:rsid w:val="00EE30CD"/>
    <w:rsid w:val="00EE703B"/>
    <w:rsid w:val="00EF30B1"/>
    <w:rsid w:val="00EF6605"/>
    <w:rsid w:val="00F02220"/>
    <w:rsid w:val="00F0347D"/>
    <w:rsid w:val="00F052BB"/>
    <w:rsid w:val="00F053E0"/>
    <w:rsid w:val="00F05FD6"/>
    <w:rsid w:val="00F06965"/>
    <w:rsid w:val="00F12523"/>
    <w:rsid w:val="00F133DF"/>
    <w:rsid w:val="00F13D9B"/>
    <w:rsid w:val="00F15294"/>
    <w:rsid w:val="00F17CBC"/>
    <w:rsid w:val="00F202F8"/>
    <w:rsid w:val="00F20503"/>
    <w:rsid w:val="00F219D3"/>
    <w:rsid w:val="00F22DE1"/>
    <w:rsid w:val="00F31E98"/>
    <w:rsid w:val="00F32035"/>
    <w:rsid w:val="00F33EB3"/>
    <w:rsid w:val="00F3694A"/>
    <w:rsid w:val="00F3705D"/>
    <w:rsid w:val="00F37AAE"/>
    <w:rsid w:val="00F41156"/>
    <w:rsid w:val="00F417E7"/>
    <w:rsid w:val="00F44F7B"/>
    <w:rsid w:val="00F47486"/>
    <w:rsid w:val="00F477EA"/>
    <w:rsid w:val="00F503B1"/>
    <w:rsid w:val="00F503DC"/>
    <w:rsid w:val="00F52056"/>
    <w:rsid w:val="00F533EA"/>
    <w:rsid w:val="00F54230"/>
    <w:rsid w:val="00F55FA7"/>
    <w:rsid w:val="00F5785B"/>
    <w:rsid w:val="00F643B6"/>
    <w:rsid w:val="00F701C6"/>
    <w:rsid w:val="00F71AFF"/>
    <w:rsid w:val="00F731AF"/>
    <w:rsid w:val="00F732C2"/>
    <w:rsid w:val="00F74445"/>
    <w:rsid w:val="00F80783"/>
    <w:rsid w:val="00F811A2"/>
    <w:rsid w:val="00F829BA"/>
    <w:rsid w:val="00F8325B"/>
    <w:rsid w:val="00F850AA"/>
    <w:rsid w:val="00F85DA2"/>
    <w:rsid w:val="00F9207F"/>
    <w:rsid w:val="00F924F7"/>
    <w:rsid w:val="00F936E8"/>
    <w:rsid w:val="00F96DBB"/>
    <w:rsid w:val="00FA0458"/>
    <w:rsid w:val="00FA4D22"/>
    <w:rsid w:val="00FA709D"/>
    <w:rsid w:val="00FB0640"/>
    <w:rsid w:val="00FB18B9"/>
    <w:rsid w:val="00FB249A"/>
    <w:rsid w:val="00FB590B"/>
    <w:rsid w:val="00FB7168"/>
    <w:rsid w:val="00FC01DE"/>
    <w:rsid w:val="00FD24AD"/>
    <w:rsid w:val="00FD2A37"/>
    <w:rsid w:val="00FD2D9B"/>
    <w:rsid w:val="00FD3902"/>
    <w:rsid w:val="00FD4C46"/>
    <w:rsid w:val="00FD7745"/>
    <w:rsid w:val="00FE00B4"/>
    <w:rsid w:val="00FE0EC9"/>
    <w:rsid w:val="00FE233C"/>
    <w:rsid w:val="00FE2CCE"/>
    <w:rsid w:val="00FE4030"/>
    <w:rsid w:val="00FE7A2F"/>
    <w:rsid w:val="00FF1863"/>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96667EB-B92D-4AB5-9BF3-36B9DA1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56"/>
    <w:rPr>
      <w:rFonts w:ascii="Arial" w:hAnsi="Arial"/>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156"/>
    <w:pPr>
      <w:tabs>
        <w:tab w:val="center" w:pos="4320"/>
        <w:tab w:val="right" w:pos="8640"/>
      </w:tabs>
    </w:pPr>
  </w:style>
  <w:style w:type="character" w:customStyle="1" w:styleId="HeaderChar">
    <w:name w:val="Header Char"/>
    <w:basedOn w:val="DefaultParagraphFont"/>
    <w:link w:val="Header"/>
    <w:uiPriority w:val="99"/>
    <w:semiHidden/>
    <w:rsid w:val="002D749F"/>
    <w:rPr>
      <w:rFonts w:ascii="Arial" w:hAnsi="Arial"/>
      <w:spacing w:val="-5"/>
      <w:sz w:val="22"/>
    </w:rPr>
  </w:style>
  <w:style w:type="paragraph" w:styleId="Footer">
    <w:name w:val="footer"/>
    <w:basedOn w:val="Normal"/>
    <w:link w:val="FooterChar"/>
    <w:uiPriority w:val="99"/>
    <w:rsid w:val="00F41156"/>
    <w:pPr>
      <w:tabs>
        <w:tab w:val="center" w:pos="4320"/>
        <w:tab w:val="right" w:pos="8640"/>
      </w:tabs>
    </w:pPr>
  </w:style>
  <w:style w:type="character" w:customStyle="1" w:styleId="FooterChar">
    <w:name w:val="Footer Char"/>
    <w:basedOn w:val="DefaultParagraphFont"/>
    <w:link w:val="Footer"/>
    <w:uiPriority w:val="99"/>
    <w:semiHidden/>
    <w:rsid w:val="002D749F"/>
    <w:rPr>
      <w:rFonts w:ascii="Arial" w:hAnsi="Arial"/>
      <w:spacing w:val="-5"/>
      <w:sz w:val="22"/>
    </w:rPr>
  </w:style>
  <w:style w:type="character" w:styleId="PageNumber">
    <w:name w:val="page number"/>
    <w:basedOn w:val="DefaultParagraphFont"/>
    <w:uiPriority w:val="99"/>
    <w:rsid w:val="00F41156"/>
    <w:rPr>
      <w:rFonts w:cs="Times New Roman"/>
    </w:rPr>
  </w:style>
  <w:style w:type="paragraph" w:styleId="BalloonText">
    <w:name w:val="Balloon Text"/>
    <w:basedOn w:val="Normal"/>
    <w:link w:val="BalloonTextChar"/>
    <w:uiPriority w:val="99"/>
    <w:semiHidden/>
    <w:rsid w:val="00B05890"/>
    <w:rPr>
      <w:rFonts w:ascii="Tahoma" w:hAnsi="Tahoma" w:cs="Tahoma"/>
      <w:sz w:val="16"/>
      <w:szCs w:val="16"/>
    </w:rPr>
  </w:style>
  <w:style w:type="character" w:customStyle="1" w:styleId="BalloonTextChar">
    <w:name w:val="Balloon Text Char"/>
    <w:basedOn w:val="DefaultParagraphFont"/>
    <w:link w:val="BalloonText"/>
    <w:uiPriority w:val="99"/>
    <w:semiHidden/>
    <w:rsid w:val="002D749F"/>
    <w:rPr>
      <w:spacing w:val="-5"/>
      <w:sz w:val="0"/>
      <w:szCs w:val="0"/>
    </w:rPr>
  </w:style>
  <w:style w:type="paragraph" w:styleId="ListParagraph">
    <w:name w:val="List Paragraph"/>
    <w:basedOn w:val="Normal"/>
    <w:uiPriority w:val="34"/>
    <w:qFormat/>
    <w:rsid w:val="0017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06966">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958</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City Of Albion</vt:lpstr>
    </vt:vector>
  </TitlesOfParts>
  <Company>Toshiba</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Albion</dc:title>
  <dc:creator>JOE &amp; JILL</dc:creator>
  <cp:lastModifiedBy>Jill Domingo</cp:lastModifiedBy>
  <cp:revision>12</cp:revision>
  <cp:lastPrinted>2014-06-17T13:57:00Z</cp:lastPrinted>
  <dcterms:created xsi:type="dcterms:W3CDTF">2014-07-03T17:30:00Z</dcterms:created>
  <dcterms:modified xsi:type="dcterms:W3CDTF">2014-07-10T18:49:00Z</dcterms:modified>
</cp:coreProperties>
</file>